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B838" w14:textId="748746FD" w:rsidR="00136816" w:rsidRPr="006E5144" w:rsidRDefault="00EF4AAF" w:rsidP="00184803">
      <w:pPr>
        <w:spacing w:after="0"/>
        <w:ind w:left="120" w:right="-20"/>
        <w:jc w:val="center"/>
        <w:rPr>
          <w:rFonts w:ascii="標楷體" w:eastAsia="標楷體" w:hAnsi="標楷體" w:cs="Malgun Gothic"/>
          <w:sz w:val="48"/>
          <w:szCs w:val="48"/>
          <w:lang w:eastAsia="zh-TW"/>
        </w:rPr>
      </w:pPr>
      <w:r>
        <w:rPr>
          <w:rFonts w:ascii="標楷體" w:eastAsia="標楷體" w:hAnsi="標楷體" w:cs="Malgun Gothic" w:hint="eastAsia"/>
          <w:sz w:val="48"/>
          <w:szCs w:val="48"/>
          <w:lang w:eastAsia="zh-TW"/>
        </w:rPr>
        <w:t>文萌樓</w:t>
      </w:r>
      <w:r w:rsidR="003C4316" w:rsidRPr="006E5144">
        <w:rPr>
          <w:rFonts w:ascii="標楷體" w:eastAsia="標楷體" w:hAnsi="標楷體" w:cs="Malgun Gothic"/>
          <w:sz w:val="48"/>
          <w:szCs w:val="48"/>
          <w:lang w:eastAsia="zh-TW"/>
        </w:rPr>
        <w:t>場</w:t>
      </w:r>
      <w:r w:rsidR="003C4316" w:rsidRPr="006E5144">
        <w:rPr>
          <w:rFonts w:ascii="標楷體" w:eastAsia="標楷體" w:hAnsi="標楷體" w:cs="Malgun Gothic"/>
          <w:spacing w:val="2"/>
          <w:sz w:val="48"/>
          <w:szCs w:val="48"/>
          <w:lang w:eastAsia="zh-TW"/>
        </w:rPr>
        <w:t>地</w:t>
      </w:r>
      <w:r w:rsidR="003C4316" w:rsidRPr="006E5144">
        <w:rPr>
          <w:rFonts w:ascii="標楷體" w:eastAsia="標楷體" w:hAnsi="標楷體" w:cs="Malgun Gothic"/>
          <w:sz w:val="48"/>
          <w:szCs w:val="48"/>
          <w:lang w:eastAsia="zh-TW"/>
        </w:rPr>
        <w:t>租</w:t>
      </w:r>
      <w:r w:rsidR="003C4316" w:rsidRPr="006E5144">
        <w:rPr>
          <w:rFonts w:ascii="標楷體" w:eastAsia="標楷體" w:hAnsi="標楷體" w:cs="Malgun Gothic"/>
          <w:spacing w:val="1"/>
          <w:sz w:val="48"/>
          <w:szCs w:val="48"/>
          <w:lang w:eastAsia="zh-TW"/>
        </w:rPr>
        <w:t>賃</w:t>
      </w:r>
      <w:r>
        <w:rPr>
          <w:rFonts w:ascii="標楷體" w:eastAsia="標楷體" w:hAnsi="標楷體" w:cs="Malgun Gothic" w:hint="eastAsia"/>
          <w:sz w:val="48"/>
          <w:szCs w:val="48"/>
          <w:lang w:eastAsia="zh-TW"/>
        </w:rPr>
        <w:t>規則</w:t>
      </w:r>
    </w:p>
    <w:p w14:paraId="1051B839" w14:textId="77777777" w:rsidR="00136816" w:rsidRPr="006E5144" w:rsidRDefault="00136816" w:rsidP="005B49D0">
      <w:pPr>
        <w:spacing w:before="4" w:after="0"/>
        <w:jc w:val="both"/>
        <w:rPr>
          <w:rFonts w:ascii="標楷體" w:eastAsia="標楷體" w:hAnsi="標楷體"/>
          <w:lang w:eastAsia="zh-TW"/>
        </w:rPr>
      </w:pPr>
    </w:p>
    <w:p w14:paraId="1051B83A" w14:textId="35F3DC2B" w:rsidR="00136816" w:rsidRPr="006E5144" w:rsidRDefault="003C4316" w:rsidP="005B49D0">
      <w:pPr>
        <w:tabs>
          <w:tab w:val="left" w:pos="2640"/>
          <w:tab w:val="left" w:pos="6400"/>
        </w:tabs>
        <w:spacing w:after="0"/>
        <w:ind w:left="120" w:right="-20"/>
        <w:jc w:val="both"/>
        <w:rPr>
          <w:rFonts w:ascii="標楷體" w:eastAsia="標楷體" w:hAnsi="標楷體" w:cs="Calibri"/>
          <w:sz w:val="20"/>
          <w:szCs w:val="20"/>
          <w:lang w:eastAsia="zh-TW"/>
        </w:rPr>
      </w:pPr>
      <w:r w:rsidRPr="006E5144">
        <w:rPr>
          <w:rFonts w:ascii="標楷體" w:eastAsia="標楷體" w:hAnsi="標楷體" w:cs="Malgun Gothic"/>
          <w:color w:val="385522"/>
          <w:spacing w:val="2"/>
          <w:sz w:val="20"/>
          <w:szCs w:val="20"/>
          <w:lang w:eastAsia="zh-TW"/>
        </w:rPr>
        <w:t>聯</w:t>
      </w:r>
      <w:r w:rsidRPr="006E5144">
        <w:rPr>
          <w:rFonts w:ascii="標楷體" w:eastAsia="標楷體" w:hAnsi="標楷體" w:cs="Malgun Gothic"/>
          <w:color w:val="385522"/>
          <w:sz w:val="20"/>
          <w:szCs w:val="20"/>
          <w:lang w:eastAsia="zh-TW"/>
        </w:rPr>
        <w:t>絡</w:t>
      </w:r>
      <w:r w:rsidRPr="006E5144">
        <w:rPr>
          <w:rFonts w:ascii="標楷體" w:eastAsia="標楷體" w:hAnsi="標楷體" w:cs="Malgun Gothic"/>
          <w:color w:val="385522"/>
          <w:spacing w:val="2"/>
          <w:sz w:val="20"/>
          <w:szCs w:val="20"/>
          <w:lang w:eastAsia="zh-TW"/>
        </w:rPr>
        <w:t>電</w:t>
      </w:r>
      <w:r w:rsidRPr="006E5144">
        <w:rPr>
          <w:rFonts w:ascii="標楷體" w:eastAsia="標楷體" w:hAnsi="標楷體" w:cs="Malgun Gothic"/>
          <w:color w:val="385522"/>
          <w:sz w:val="20"/>
          <w:szCs w:val="20"/>
          <w:lang w:eastAsia="zh-TW"/>
        </w:rPr>
        <w:t>話</w:t>
      </w:r>
      <w:r w:rsidRPr="006E5144">
        <w:rPr>
          <w:rFonts w:ascii="標楷體" w:eastAsia="標楷體" w:hAnsi="標楷體" w:cs="Malgun Gothic"/>
          <w:color w:val="385522"/>
          <w:spacing w:val="23"/>
          <w:sz w:val="20"/>
          <w:szCs w:val="20"/>
          <w:lang w:eastAsia="zh-TW"/>
        </w:rPr>
        <w:t xml:space="preserve"> </w:t>
      </w:r>
      <w:r w:rsidRPr="006E5144">
        <w:rPr>
          <w:rFonts w:ascii="標楷體" w:eastAsia="標楷體" w:hAnsi="標楷體" w:cs="Calibri"/>
          <w:color w:val="000000"/>
          <w:sz w:val="20"/>
          <w:szCs w:val="20"/>
          <w:lang w:eastAsia="zh-TW"/>
        </w:rPr>
        <w:t>:</w:t>
      </w:r>
      <w:r w:rsidRPr="006E5144">
        <w:rPr>
          <w:rFonts w:ascii="標楷體" w:eastAsia="標楷體" w:hAnsi="標楷體" w:cs="Calibri"/>
          <w:color w:val="000000"/>
          <w:spacing w:val="8"/>
          <w:sz w:val="20"/>
          <w:szCs w:val="20"/>
          <w:lang w:eastAsia="zh-TW"/>
        </w:rPr>
        <w:t xml:space="preserve"> </w:t>
      </w:r>
      <w:r w:rsidRPr="006E5144">
        <w:rPr>
          <w:rFonts w:ascii="標楷體" w:eastAsia="標楷體" w:hAnsi="標楷體" w:cs="DengXian"/>
          <w:b/>
          <w:bCs/>
          <w:color w:val="000000"/>
          <w:sz w:val="20"/>
          <w:szCs w:val="20"/>
          <w:lang w:eastAsia="zh-TW"/>
        </w:rPr>
        <w:t>02</w:t>
      </w:r>
      <w:r w:rsidRPr="006E5144">
        <w:rPr>
          <w:rFonts w:ascii="標楷體" w:eastAsia="標楷體" w:hAnsi="標楷體" w:cs="DengXian"/>
          <w:b/>
          <w:bCs/>
          <w:color w:val="000000"/>
          <w:spacing w:val="1"/>
          <w:sz w:val="20"/>
          <w:szCs w:val="20"/>
          <w:lang w:eastAsia="zh-TW"/>
        </w:rPr>
        <w:t>-</w:t>
      </w:r>
      <w:r w:rsidRPr="006E5144">
        <w:rPr>
          <w:rFonts w:ascii="標楷體" w:eastAsia="標楷體" w:hAnsi="標楷體" w:cs="DengXian"/>
          <w:b/>
          <w:bCs/>
          <w:color w:val="000000"/>
          <w:sz w:val="20"/>
          <w:szCs w:val="20"/>
          <w:lang w:eastAsia="zh-TW"/>
        </w:rPr>
        <w:t>2552</w:t>
      </w:r>
      <w:r w:rsidRPr="006E5144">
        <w:rPr>
          <w:rFonts w:ascii="標楷體" w:eastAsia="標楷體" w:hAnsi="標楷體" w:cs="DengXian"/>
          <w:b/>
          <w:bCs/>
          <w:color w:val="000000"/>
          <w:spacing w:val="1"/>
          <w:sz w:val="20"/>
          <w:szCs w:val="20"/>
          <w:lang w:eastAsia="zh-TW"/>
        </w:rPr>
        <w:t>-</w:t>
      </w:r>
      <w:r w:rsidRPr="006E5144">
        <w:rPr>
          <w:rFonts w:ascii="標楷體" w:eastAsia="標楷體" w:hAnsi="標楷體" w:cs="DengXian"/>
          <w:b/>
          <w:bCs/>
          <w:color w:val="000000"/>
          <w:sz w:val="20"/>
          <w:szCs w:val="20"/>
          <w:lang w:eastAsia="zh-TW"/>
        </w:rPr>
        <w:t>84</w:t>
      </w:r>
      <w:r w:rsidRPr="006E5144">
        <w:rPr>
          <w:rFonts w:ascii="標楷體" w:eastAsia="標楷體" w:hAnsi="標楷體" w:cs="DengXian"/>
          <w:b/>
          <w:bCs/>
          <w:color w:val="000000"/>
          <w:spacing w:val="2"/>
          <w:sz w:val="20"/>
          <w:szCs w:val="20"/>
          <w:lang w:eastAsia="zh-TW"/>
        </w:rPr>
        <w:t>7</w:t>
      </w:r>
      <w:r w:rsidRPr="006E5144">
        <w:rPr>
          <w:rFonts w:ascii="標楷體" w:eastAsia="標楷體" w:hAnsi="標楷體" w:cs="DengXian"/>
          <w:b/>
          <w:bCs/>
          <w:color w:val="000000"/>
          <w:sz w:val="20"/>
          <w:szCs w:val="20"/>
          <w:lang w:eastAsia="zh-TW"/>
        </w:rPr>
        <w:t>0</w:t>
      </w:r>
      <w:r w:rsidRPr="006E5144">
        <w:rPr>
          <w:rFonts w:ascii="標楷體" w:eastAsia="標楷體" w:hAnsi="標楷體" w:cs="DengXian"/>
          <w:b/>
          <w:bCs/>
          <w:color w:val="000000"/>
          <w:sz w:val="20"/>
          <w:szCs w:val="20"/>
          <w:lang w:eastAsia="zh-TW"/>
        </w:rPr>
        <w:tab/>
      </w:r>
      <w:r w:rsidRPr="006E5144">
        <w:rPr>
          <w:rFonts w:ascii="標楷體" w:eastAsia="標楷體" w:hAnsi="標楷體" w:cs="Malgun Gothic"/>
          <w:color w:val="385522"/>
          <w:spacing w:val="2"/>
          <w:sz w:val="20"/>
          <w:szCs w:val="20"/>
          <w:lang w:eastAsia="zh-TW"/>
        </w:rPr>
        <w:t>地</w:t>
      </w:r>
      <w:r w:rsidRPr="006E5144">
        <w:rPr>
          <w:rFonts w:ascii="標楷體" w:eastAsia="標楷體" w:hAnsi="標楷體" w:cs="Malgun Gothic"/>
          <w:color w:val="385522"/>
          <w:sz w:val="20"/>
          <w:szCs w:val="20"/>
          <w:lang w:eastAsia="zh-TW"/>
        </w:rPr>
        <w:t>址</w:t>
      </w:r>
      <w:r w:rsidRPr="006E5144">
        <w:rPr>
          <w:rFonts w:ascii="標楷體" w:eastAsia="標楷體" w:hAnsi="標楷體" w:cs="Malgun Gothic"/>
          <w:color w:val="385522"/>
          <w:spacing w:val="26"/>
          <w:sz w:val="20"/>
          <w:szCs w:val="20"/>
          <w:lang w:eastAsia="zh-TW"/>
        </w:rPr>
        <w:t xml:space="preserve"> </w:t>
      </w:r>
      <w:r w:rsidRPr="006E5144">
        <w:rPr>
          <w:rFonts w:ascii="標楷體" w:eastAsia="標楷體" w:hAnsi="標楷體" w:cs="Calibri"/>
          <w:b/>
          <w:bCs/>
          <w:color w:val="000000"/>
          <w:sz w:val="20"/>
          <w:szCs w:val="20"/>
          <w:lang w:eastAsia="zh-TW"/>
        </w:rPr>
        <w:t xml:space="preserve">: </w:t>
      </w:r>
      <w:r w:rsidRPr="006E5144">
        <w:rPr>
          <w:rFonts w:ascii="標楷體" w:eastAsia="標楷體" w:hAnsi="標楷體" w:cs="Calibri"/>
          <w:b/>
          <w:bCs/>
          <w:color w:val="000000"/>
          <w:spacing w:val="7"/>
          <w:sz w:val="20"/>
          <w:szCs w:val="20"/>
          <w:lang w:eastAsia="zh-TW"/>
        </w:rPr>
        <w:t xml:space="preserve"> </w:t>
      </w:r>
      <w:r w:rsidRPr="006E5144">
        <w:rPr>
          <w:rFonts w:ascii="標楷體" w:eastAsia="標楷體" w:hAnsi="標楷體" w:cs="Malgun Gothic"/>
          <w:color w:val="000000"/>
          <w:spacing w:val="2"/>
          <w:w w:val="99"/>
          <w:sz w:val="20"/>
          <w:szCs w:val="20"/>
          <w:lang w:eastAsia="zh-TW"/>
        </w:rPr>
        <w:t>臺</w:t>
      </w:r>
      <w:r w:rsidRPr="006E5144">
        <w:rPr>
          <w:rFonts w:ascii="標楷體" w:eastAsia="標楷體" w:hAnsi="標楷體" w:cs="Malgun Gothic"/>
          <w:color w:val="000000"/>
          <w:w w:val="99"/>
          <w:sz w:val="20"/>
          <w:szCs w:val="20"/>
          <w:lang w:eastAsia="zh-TW"/>
        </w:rPr>
        <w:t>北</w:t>
      </w:r>
      <w:r w:rsidRPr="006E5144">
        <w:rPr>
          <w:rFonts w:ascii="標楷體" w:eastAsia="標楷體" w:hAnsi="標楷體" w:cs="Malgun Gothic"/>
          <w:color w:val="000000"/>
          <w:spacing w:val="2"/>
          <w:w w:val="99"/>
          <w:sz w:val="20"/>
          <w:szCs w:val="20"/>
          <w:lang w:eastAsia="zh-TW"/>
        </w:rPr>
        <w:t>市</w:t>
      </w:r>
      <w:r w:rsidRPr="006E5144">
        <w:rPr>
          <w:rFonts w:ascii="標楷體" w:eastAsia="標楷體" w:hAnsi="標楷體" w:cs="Malgun Gothic"/>
          <w:color w:val="000000"/>
          <w:w w:val="99"/>
          <w:sz w:val="20"/>
          <w:szCs w:val="20"/>
          <w:lang w:eastAsia="zh-TW"/>
        </w:rPr>
        <w:t>大同</w:t>
      </w:r>
      <w:r w:rsidRPr="006E5144">
        <w:rPr>
          <w:rFonts w:ascii="標楷體" w:eastAsia="標楷體" w:hAnsi="標楷體" w:cs="Malgun Gothic"/>
          <w:color w:val="000000"/>
          <w:spacing w:val="2"/>
          <w:w w:val="99"/>
          <w:sz w:val="20"/>
          <w:szCs w:val="20"/>
          <w:lang w:eastAsia="zh-TW"/>
        </w:rPr>
        <w:t>區</w:t>
      </w:r>
      <w:r w:rsidR="00540200">
        <w:rPr>
          <w:rFonts w:ascii="標楷體" w:eastAsia="標楷體" w:hAnsi="標楷體" w:cs="Malgun Gothic" w:hint="eastAsia"/>
          <w:color w:val="000000"/>
          <w:w w:val="99"/>
          <w:sz w:val="20"/>
          <w:szCs w:val="20"/>
          <w:lang w:eastAsia="zh-TW"/>
        </w:rPr>
        <w:t>歸綏</w:t>
      </w:r>
      <w:r w:rsidRPr="006E5144">
        <w:rPr>
          <w:rFonts w:ascii="標楷體" w:eastAsia="標楷體" w:hAnsi="標楷體" w:cs="Malgun Gothic"/>
          <w:color w:val="000000"/>
          <w:spacing w:val="2"/>
          <w:w w:val="99"/>
          <w:sz w:val="20"/>
          <w:szCs w:val="20"/>
          <w:lang w:eastAsia="zh-TW"/>
        </w:rPr>
        <w:t>街</w:t>
      </w:r>
      <w:r w:rsidR="00540200">
        <w:rPr>
          <w:rFonts w:ascii="標楷體" w:eastAsia="標楷體" w:hAnsi="標楷體" w:cs="Malgun Gothic" w:hint="eastAsia"/>
          <w:color w:val="000000"/>
          <w:spacing w:val="2"/>
          <w:w w:val="99"/>
          <w:sz w:val="20"/>
          <w:szCs w:val="20"/>
          <w:lang w:eastAsia="zh-TW"/>
        </w:rPr>
        <w:t>1</w:t>
      </w:r>
      <w:r w:rsidR="00540200">
        <w:rPr>
          <w:rFonts w:ascii="標楷體" w:eastAsia="標楷體" w:hAnsi="標楷體" w:cs="Malgun Gothic"/>
          <w:color w:val="000000"/>
          <w:spacing w:val="2"/>
          <w:w w:val="99"/>
          <w:sz w:val="20"/>
          <w:szCs w:val="20"/>
          <w:lang w:eastAsia="zh-TW"/>
        </w:rPr>
        <w:t>39</w:t>
      </w:r>
      <w:r w:rsidRPr="006E5144">
        <w:rPr>
          <w:rFonts w:ascii="標楷體" w:eastAsia="標楷體" w:hAnsi="標楷體" w:cs="Malgun Gothic"/>
          <w:color w:val="000000"/>
          <w:sz w:val="20"/>
          <w:szCs w:val="20"/>
          <w:lang w:eastAsia="zh-TW"/>
        </w:rPr>
        <w:t>號</w:t>
      </w:r>
      <w:r w:rsidRPr="006E5144">
        <w:rPr>
          <w:rFonts w:ascii="標楷體" w:eastAsia="標楷體" w:hAnsi="標楷體" w:cs="Malgun Gothic"/>
          <w:color w:val="000000"/>
          <w:sz w:val="20"/>
          <w:szCs w:val="20"/>
          <w:lang w:eastAsia="zh-TW"/>
        </w:rPr>
        <w:tab/>
      </w:r>
    </w:p>
    <w:p w14:paraId="1051B83D" w14:textId="77777777" w:rsidR="00136816" w:rsidRPr="006E5144" w:rsidRDefault="00136816" w:rsidP="005B49D0">
      <w:pPr>
        <w:spacing w:after="0"/>
        <w:jc w:val="both"/>
        <w:rPr>
          <w:rFonts w:ascii="標楷體" w:eastAsia="標楷體" w:hAnsi="標楷體"/>
          <w:sz w:val="20"/>
          <w:szCs w:val="20"/>
          <w:lang w:eastAsia="zh-TW"/>
        </w:rPr>
      </w:pPr>
    </w:p>
    <w:p w14:paraId="6489FA0B" w14:textId="4798F6C7" w:rsidR="00C93E30" w:rsidRPr="00F91DF8" w:rsidRDefault="003C4316" w:rsidP="00F91DF8">
      <w:pPr>
        <w:pStyle w:val="a3"/>
        <w:numPr>
          <w:ilvl w:val="0"/>
          <w:numId w:val="8"/>
        </w:numPr>
        <w:tabs>
          <w:tab w:val="left" w:pos="4080"/>
          <w:tab w:val="left" w:pos="6600"/>
        </w:tabs>
        <w:spacing w:after="0"/>
        <w:ind w:leftChars="0" w:right="1864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F91DF8">
        <w:rPr>
          <w:rFonts w:ascii="標楷體" w:eastAsia="標楷體" w:hAnsi="標楷體" w:cs="NSimSun"/>
          <w:sz w:val="24"/>
          <w:szCs w:val="24"/>
          <w:lang w:eastAsia="zh-TW"/>
        </w:rPr>
        <w:t>甲方</w:t>
      </w:r>
      <w:r w:rsidR="00196F5D"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  <w:r w:rsidR="00B344C5">
        <w:rPr>
          <w:rFonts w:ascii="標楷體" w:eastAsia="標楷體" w:hAnsi="標楷體" w:cs="NSimSun" w:hint="eastAsia"/>
          <w:sz w:val="24"/>
          <w:szCs w:val="24"/>
          <w:lang w:eastAsia="zh-TW"/>
        </w:rPr>
        <w:t>指</w:t>
      </w:r>
      <w:r w:rsidRPr="00F91DF8">
        <w:rPr>
          <w:rFonts w:ascii="標楷體" w:eastAsia="標楷體" w:hAnsi="標楷體" w:cs="NSimSun"/>
          <w:sz w:val="24"/>
          <w:szCs w:val="24"/>
          <w:lang w:eastAsia="zh-TW"/>
        </w:rPr>
        <w:t>出租單位</w:t>
      </w:r>
      <w:r w:rsidR="00C15271" w:rsidRPr="00F91DF8">
        <w:rPr>
          <w:rFonts w:ascii="標楷體" w:eastAsia="標楷體" w:hAnsi="標楷體" w:cs="NSimSun" w:hint="eastAsia"/>
          <w:sz w:val="24"/>
          <w:szCs w:val="24"/>
          <w:u w:val="single"/>
          <w:lang w:eastAsia="zh-TW"/>
        </w:rPr>
        <w:t>文萌樓</w:t>
      </w:r>
    </w:p>
    <w:p w14:paraId="33444D65" w14:textId="00BFCA46" w:rsidR="00F91DF8" w:rsidRPr="00F91DF8" w:rsidRDefault="00F91DF8" w:rsidP="00F91DF8">
      <w:pPr>
        <w:pStyle w:val="a3"/>
        <w:tabs>
          <w:tab w:val="left" w:pos="4080"/>
          <w:tab w:val="left" w:pos="6600"/>
        </w:tabs>
        <w:spacing w:after="0"/>
        <w:ind w:leftChars="0" w:left="600" w:right="1864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6E5144">
        <w:rPr>
          <w:rFonts w:ascii="標楷體" w:eastAsia="標楷體" w:hAnsi="標楷體" w:cs="NSimSun" w:hint="eastAsia"/>
          <w:sz w:val="24"/>
          <w:szCs w:val="24"/>
          <w:lang w:eastAsia="zh-TW"/>
        </w:rPr>
        <w:t>乙方</w:t>
      </w:r>
      <w:r w:rsidR="00196F5D"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  <w:r w:rsidR="00B344C5">
        <w:rPr>
          <w:rFonts w:ascii="標楷體" w:eastAsia="標楷體" w:hAnsi="標楷體" w:cs="NSimSun" w:hint="eastAsia"/>
          <w:sz w:val="24"/>
          <w:szCs w:val="24"/>
          <w:lang w:eastAsia="zh-TW"/>
        </w:rPr>
        <w:t>指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租借單位</w:t>
      </w:r>
      <w:r w:rsidRPr="006E5144">
        <w:rPr>
          <w:rFonts w:ascii="標楷體" w:eastAsia="標楷體" w:hAnsi="標楷體" w:cs="NSimSun" w:hint="eastAsia"/>
          <w:sz w:val="24"/>
          <w:szCs w:val="24"/>
          <w:lang w:eastAsia="zh-TW"/>
        </w:rPr>
        <w:t xml:space="preserve"> </w:t>
      </w:r>
    </w:p>
    <w:p w14:paraId="40A2E55B" w14:textId="50BFF0D4" w:rsidR="00F91DF8" w:rsidRDefault="00F91DF8" w:rsidP="00F91DF8">
      <w:pPr>
        <w:pStyle w:val="a3"/>
        <w:numPr>
          <w:ilvl w:val="0"/>
          <w:numId w:val="8"/>
        </w:numPr>
        <w:tabs>
          <w:tab w:val="left" w:pos="4080"/>
          <w:tab w:val="left" w:pos="6600"/>
        </w:tabs>
        <w:spacing w:after="0"/>
        <w:ind w:leftChars="0" w:right="1864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租賃地</w:t>
      </w:r>
      <w:r w:rsidRPr="006E5144">
        <w:rPr>
          <w:rFonts w:ascii="標楷體" w:eastAsia="標楷體" w:hAnsi="標楷體" w:cs="NSimSun"/>
          <w:spacing w:val="3"/>
          <w:sz w:val="24"/>
          <w:szCs w:val="24"/>
          <w:lang w:eastAsia="zh-TW"/>
        </w:rPr>
        <w:t>點</w:t>
      </w:r>
      <w:r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台北市大</w:t>
      </w:r>
      <w:r w:rsidRPr="006E5144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同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區歸綏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街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1</w:t>
      </w:r>
      <w:r>
        <w:rPr>
          <w:rFonts w:ascii="標楷體" w:eastAsia="標楷體" w:hAnsi="標楷體" w:cs="NSimSun"/>
          <w:sz w:val="24"/>
          <w:szCs w:val="24"/>
          <w:lang w:eastAsia="zh-TW"/>
        </w:rPr>
        <w:t>39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號</w:t>
      </w:r>
    </w:p>
    <w:p w14:paraId="1055655C" w14:textId="313E100D" w:rsidR="00F91DF8" w:rsidRPr="00F91DF8" w:rsidRDefault="00F91DF8" w:rsidP="00F91DF8">
      <w:pPr>
        <w:pStyle w:val="a3"/>
        <w:numPr>
          <w:ilvl w:val="0"/>
          <w:numId w:val="8"/>
        </w:numPr>
        <w:tabs>
          <w:tab w:val="left" w:pos="4080"/>
          <w:tab w:val="left" w:pos="6600"/>
        </w:tabs>
        <w:spacing w:after="0"/>
        <w:ind w:leftChars="0" w:right="1864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租賃位</w:t>
      </w:r>
      <w:r w:rsidRPr="006E5144">
        <w:rPr>
          <w:rFonts w:ascii="標楷體" w:eastAsia="標楷體" w:hAnsi="標楷體" w:cs="NSimSun"/>
          <w:spacing w:val="3"/>
          <w:sz w:val="24"/>
          <w:szCs w:val="24"/>
          <w:lang w:eastAsia="zh-TW"/>
        </w:rPr>
        <w:t>置</w:t>
      </w:r>
      <w:r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  <w:r w:rsidR="00D3288A">
        <w:rPr>
          <w:rFonts w:ascii="標楷體" w:eastAsia="標楷體" w:hAnsi="標楷體" w:cs="NSimSun" w:hint="eastAsia"/>
          <w:sz w:val="24"/>
          <w:szCs w:val="24"/>
          <w:lang w:eastAsia="zh-TW"/>
        </w:rPr>
        <w:t>填具申請表單</w:t>
      </w:r>
    </w:p>
    <w:p w14:paraId="5BFAF948" w14:textId="482BC330" w:rsidR="00983F77" w:rsidRDefault="00F91DF8" w:rsidP="00983F77">
      <w:pPr>
        <w:pStyle w:val="a3"/>
        <w:numPr>
          <w:ilvl w:val="0"/>
          <w:numId w:val="8"/>
        </w:numPr>
        <w:tabs>
          <w:tab w:val="left" w:pos="4080"/>
          <w:tab w:val="left" w:pos="6600"/>
        </w:tabs>
        <w:spacing w:after="0"/>
        <w:ind w:leftChars="0" w:right="1864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F91DF8">
        <w:rPr>
          <w:rFonts w:ascii="標楷體" w:eastAsia="標楷體" w:hAnsi="標楷體" w:cs="NSimSun"/>
          <w:sz w:val="24"/>
          <w:szCs w:val="24"/>
          <w:lang w:eastAsia="zh-TW"/>
        </w:rPr>
        <w:t>租賃日</w:t>
      </w:r>
      <w:r w:rsidRPr="00F91DF8">
        <w:rPr>
          <w:rFonts w:ascii="標楷體" w:eastAsia="標楷體" w:hAnsi="標楷體" w:cs="NSimSun"/>
          <w:spacing w:val="3"/>
          <w:sz w:val="24"/>
          <w:szCs w:val="24"/>
          <w:lang w:eastAsia="zh-TW"/>
        </w:rPr>
        <w:t>期</w:t>
      </w:r>
      <w:r w:rsidRPr="00F91DF8">
        <w:rPr>
          <w:rFonts w:ascii="標楷體" w:eastAsia="標楷體" w:hAnsi="標楷體" w:cs="NSimSun"/>
          <w:sz w:val="24"/>
          <w:szCs w:val="24"/>
          <w:lang w:eastAsia="zh-TW"/>
        </w:rPr>
        <w:t>及時間</w:t>
      </w:r>
      <w:r w:rsidR="00196F5D"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  <w:r w:rsidR="00D3288A">
        <w:rPr>
          <w:rFonts w:ascii="標楷體" w:eastAsia="標楷體" w:hAnsi="標楷體" w:cs="NSimSun" w:hint="eastAsia"/>
          <w:sz w:val="24"/>
          <w:szCs w:val="24"/>
          <w:lang w:eastAsia="zh-TW"/>
        </w:rPr>
        <w:t>填具申請表單</w:t>
      </w:r>
    </w:p>
    <w:p w14:paraId="4729B270" w14:textId="77777777" w:rsidR="00983F77" w:rsidRPr="00983F77" w:rsidRDefault="003C4316" w:rsidP="00983F77">
      <w:pPr>
        <w:pStyle w:val="a3"/>
        <w:numPr>
          <w:ilvl w:val="0"/>
          <w:numId w:val="8"/>
        </w:numPr>
        <w:tabs>
          <w:tab w:val="left" w:pos="4080"/>
          <w:tab w:val="left" w:pos="6600"/>
        </w:tabs>
        <w:spacing w:before="44" w:after="0"/>
        <w:ind w:leftChars="0" w:right="-20"/>
        <w:jc w:val="both"/>
        <w:rPr>
          <w:rFonts w:ascii="標楷體" w:eastAsia="標楷體" w:hAnsi="標楷體" w:cs="Arial"/>
          <w:sz w:val="24"/>
          <w:szCs w:val="24"/>
          <w:lang w:eastAsia="zh-TW"/>
        </w:rPr>
      </w:pPr>
      <w:r w:rsidRPr="00983F77">
        <w:rPr>
          <w:rFonts w:ascii="標楷體" w:eastAsia="標楷體" w:hAnsi="標楷體" w:cs="NSimSun"/>
          <w:spacing w:val="-23"/>
          <w:sz w:val="24"/>
          <w:szCs w:val="24"/>
          <w:lang w:eastAsia="zh-TW"/>
        </w:rPr>
        <w:t>本租約為甲方與乙方因特約活動而簽訂，租賃用途</w:t>
      </w:r>
      <w:r w:rsidR="00C964DD" w:rsidRPr="00983F77">
        <w:rPr>
          <w:rFonts w:ascii="標楷體" w:eastAsia="標楷體" w:hAnsi="標楷體" w:cs="NSimSun" w:hint="eastAsia"/>
          <w:spacing w:val="-23"/>
          <w:sz w:val="24"/>
          <w:szCs w:val="24"/>
          <w:lang w:eastAsia="zh-TW"/>
        </w:rPr>
        <w:t>應</w:t>
      </w:r>
      <w:r w:rsidRPr="00983F77">
        <w:rPr>
          <w:rFonts w:ascii="標楷體" w:eastAsia="標楷體" w:hAnsi="標楷體" w:cs="NSimSun"/>
          <w:spacing w:val="-23"/>
          <w:sz w:val="24"/>
          <w:szCs w:val="24"/>
          <w:lang w:eastAsia="zh-TW"/>
        </w:rPr>
        <w:t>遵守</w:t>
      </w:r>
      <w:r w:rsidR="00C964DD" w:rsidRPr="00983F77">
        <w:rPr>
          <w:rFonts w:ascii="標楷體" w:eastAsia="標楷體" w:hAnsi="標楷體" w:cs="NSimSun" w:hint="eastAsia"/>
          <w:spacing w:val="-23"/>
          <w:sz w:val="24"/>
          <w:szCs w:val="24"/>
          <w:lang w:eastAsia="zh-TW"/>
        </w:rPr>
        <w:t>合約相關</w:t>
      </w:r>
      <w:r w:rsidRPr="00983F77">
        <w:rPr>
          <w:rFonts w:ascii="標楷體" w:eastAsia="標楷體" w:hAnsi="標楷體" w:cs="NSimSun"/>
          <w:spacing w:val="-23"/>
          <w:sz w:val="24"/>
          <w:szCs w:val="24"/>
          <w:lang w:eastAsia="zh-TW"/>
        </w:rPr>
        <w:t>約定。</w:t>
      </w:r>
    </w:p>
    <w:p w14:paraId="1051B84B" w14:textId="44DBF05A" w:rsidR="00136816" w:rsidRPr="00F45782" w:rsidRDefault="003C4316" w:rsidP="00F91DF8">
      <w:pPr>
        <w:pStyle w:val="a3"/>
        <w:numPr>
          <w:ilvl w:val="0"/>
          <w:numId w:val="8"/>
        </w:numPr>
        <w:tabs>
          <w:tab w:val="left" w:pos="4080"/>
          <w:tab w:val="left" w:pos="6600"/>
        </w:tabs>
        <w:spacing w:before="37" w:after="0"/>
        <w:ind w:leftChars="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F45782">
        <w:rPr>
          <w:rFonts w:ascii="標楷體" w:eastAsia="標楷體" w:hAnsi="標楷體" w:cs="NSimSun"/>
          <w:sz w:val="24"/>
          <w:szCs w:val="24"/>
          <w:lang w:eastAsia="zh-TW"/>
        </w:rPr>
        <w:t>付款方式</w:t>
      </w:r>
      <w:r w:rsidR="00876603">
        <w:rPr>
          <w:rFonts w:ascii="標楷體" w:eastAsia="標楷體" w:hAnsi="標楷體" w:cs="NSimSun" w:hint="eastAsia"/>
          <w:spacing w:val="3"/>
          <w:sz w:val="24"/>
          <w:szCs w:val="24"/>
          <w:lang w:eastAsia="zh-TW"/>
        </w:rPr>
        <w:t>：</w:t>
      </w:r>
      <w:r w:rsidRPr="00F45782">
        <w:rPr>
          <w:rFonts w:ascii="標楷體" w:eastAsia="標楷體" w:hAnsi="標楷體" w:cs="NSimSun"/>
          <w:sz w:val="24"/>
          <w:szCs w:val="24"/>
          <w:lang w:eastAsia="zh-TW"/>
        </w:rPr>
        <w:t>匯款</w:t>
      </w:r>
      <w:r w:rsidRPr="00F45782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或</w:t>
      </w:r>
      <w:r w:rsidR="0013158A" w:rsidRPr="00F45782">
        <w:rPr>
          <w:rFonts w:ascii="標楷體" w:eastAsia="標楷體" w:hAnsi="標楷體" w:cs="Arial"/>
          <w:spacing w:val="2"/>
          <w:w w:val="74"/>
          <w:sz w:val="24"/>
          <w:szCs w:val="24"/>
          <w:lang w:eastAsia="zh-TW"/>
        </w:rPr>
        <w:t>ATM</w:t>
      </w:r>
      <w:r w:rsidRPr="00F45782">
        <w:rPr>
          <w:rFonts w:ascii="標楷體" w:eastAsia="標楷體" w:hAnsi="標楷體" w:cs="NSimSun"/>
          <w:sz w:val="24"/>
          <w:szCs w:val="24"/>
          <w:lang w:eastAsia="zh-TW"/>
        </w:rPr>
        <w:t>轉帳</w:t>
      </w:r>
    </w:p>
    <w:p w14:paraId="14FB6A8F" w14:textId="28BA74DD" w:rsidR="00E21EF4" w:rsidRDefault="003C4316" w:rsidP="005B49D0">
      <w:pPr>
        <w:tabs>
          <w:tab w:val="left" w:pos="4320"/>
        </w:tabs>
        <w:spacing w:before="12" w:after="0"/>
        <w:ind w:left="600" w:right="45" w:hanging="480"/>
        <w:jc w:val="both"/>
        <w:rPr>
          <w:rFonts w:ascii="標楷體" w:eastAsia="標楷體" w:hAnsi="標楷體" w:cs="Malgun Gothic"/>
          <w:sz w:val="24"/>
          <w:szCs w:val="24"/>
          <w:lang w:eastAsia="zh-TW"/>
        </w:rPr>
      </w:pPr>
      <w:r w:rsidRPr="006E5144">
        <w:rPr>
          <w:rFonts w:ascii="標楷體" w:eastAsia="標楷體" w:hAnsi="標楷體" w:cs="DengXian"/>
          <w:sz w:val="24"/>
          <w:szCs w:val="24"/>
          <w:lang w:eastAsia="zh-TW"/>
        </w:rPr>
        <w:t>七</w:t>
      </w:r>
      <w:r w:rsidR="0042312B">
        <w:rPr>
          <w:rFonts w:ascii="標楷體" w:eastAsia="標楷體" w:hAnsi="標楷體" w:cs="DengXian" w:hint="eastAsia"/>
          <w:sz w:val="24"/>
          <w:szCs w:val="24"/>
          <w:lang w:eastAsia="zh-TW"/>
        </w:rPr>
        <w:t>、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保證金</w:t>
      </w:r>
    </w:p>
    <w:p w14:paraId="1051B84F" w14:textId="27911456" w:rsidR="00136816" w:rsidRPr="006E5144" w:rsidRDefault="00983F77" w:rsidP="005B49D0">
      <w:pPr>
        <w:tabs>
          <w:tab w:val="left" w:pos="4320"/>
        </w:tabs>
        <w:spacing w:before="12" w:after="0"/>
        <w:ind w:leftChars="300" w:left="660" w:rightChars="20" w:right="44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>
        <w:rPr>
          <w:rFonts w:ascii="標楷體" w:eastAsia="標楷體" w:hAnsi="標楷體" w:cs="NSimSun" w:hint="eastAsia"/>
          <w:sz w:val="24"/>
          <w:szCs w:val="24"/>
          <w:lang w:eastAsia="zh-TW"/>
        </w:rPr>
        <w:t>保證金為總租賃金額2</w:t>
      </w:r>
      <w:r>
        <w:rPr>
          <w:rFonts w:ascii="標楷體" w:eastAsia="標楷體" w:hAnsi="標楷體" w:cs="NSimSun"/>
          <w:sz w:val="24"/>
          <w:szCs w:val="24"/>
          <w:lang w:eastAsia="zh-TW"/>
        </w:rPr>
        <w:t>0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％，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此項保證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金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於活動結束</w:t>
      </w:r>
      <w:r w:rsidR="003C4316" w:rsidRPr="006E5144">
        <w:rPr>
          <w:rFonts w:ascii="標楷體" w:eastAsia="標楷體" w:hAnsi="標楷體" w:cs="NSimSun"/>
          <w:spacing w:val="-48"/>
          <w:sz w:val="24"/>
          <w:szCs w:val="24"/>
          <w:lang w:eastAsia="zh-TW"/>
        </w:rPr>
        <w:t>後，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租借單位完成場</w:t>
      </w:r>
      <w:r w:rsidR="003C4316"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地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清理且維持原有各設施器材完整無</w:t>
      </w:r>
      <w:r w:rsidR="003C4316" w:rsidRPr="006E514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損，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結清所有應繳費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用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並經雙方確認無任何其他爭議事項</w:t>
      </w:r>
      <w:r w:rsidR="003C4316" w:rsidRPr="006E5144">
        <w:rPr>
          <w:rFonts w:ascii="標楷體" w:eastAsia="標楷體" w:hAnsi="標楷體" w:cs="NSimSun"/>
          <w:spacing w:val="-23"/>
          <w:sz w:val="24"/>
          <w:szCs w:val="24"/>
          <w:lang w:eastAsia="zh-TW"/>
        </w:rPr>
        <w:t>後</w:t>
      </w:r>
      <w:r w:rsidR="003C4316" w:rsidRPr="006E514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簽收及繳回保證金收</w:t>
      </w:r>
      <w:r w:rsidR="003C4316" w:rsidRPr="006E5144">
        <w:rPr>
          <w:rFonts w:ascii="標楷體" w:eastAsia="標楷體" w:hAnsi="標楷體" w:cs="NSimSun"/>
          <w:spacing w:val="-11"/>
          <w:sz w:val="24"/>
          <w:szCs w:val="24"/>
          <w:lang w:eastAsia="zh-TW"/>
        </w:rPr>
        <w:t>據</w:t>
      </w:r>
      <w:r w:rsidR="003C4316" w:rsidRPr="006E5144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甲方於三日</w:t>
      </w:r>
      <w:r w:rsidR="003C4316" w:rsidRPr="006E514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內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（如遇假日則往後順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延</w:t>
      </w:r>
      <w:r w:rsidR="003C4316" w:rsidRPr="006E514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）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無息退還保證</w:t>
      </w:r>
      <w:r w:rsidR="003C4316" w:rsidRPr="006E5144">
        <w:rPr>
          <w:rFonts w:ascii="標楷體" w:eastAsia="標楷體" w:hAnsi="標楷體" w:cs="NSimSun"/>
          <w:spacing w:val="-12"/>
          <w:sz w:val="24"/>
          <w:szCs w:val="24"/>
          <w:lang w:eastAsia="zh-TW"/>
        </w:rPr>
        <w:t>金。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如租賃場地或器材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有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毀</w:t>
      </w:r>
      <w:r w:rsidR="003C4316" w:rsidRPr="006E5144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損，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髒污無法清理</w:t>
      </w:r>
      <w:r w:rsidR="003C4316" w:rsidRPr="006E5144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時</w:t>
      </w:r>
      <w:r w:rsidR="003C4316" w:rsidRPr="006E5144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，</w:t>
      </w:r>
      <w:r w:rsidR="003C4316"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乙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方須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負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修復賠償責</w:t>
      </w:r>
      <w:r w:rsidR="003C4316" w:rsidRPr="006E5144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任</w:t>
      </w:r>
      <w:r w:rsidR="003C4316" w:rsidRPr="006E5144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。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乙方應於三日內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修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復完</w:t>
      </w:r>
      <w:r w:rsidR="003C4316" w:rsidRPr="006E514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成，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否則甲方有權代為處</w:t>
      </w:r>
      <w:r w:rsidR="003C4316" w:rsidRPr="006E514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理，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所產生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之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費用概由乙方負責支</w:t>
      </w:r>
      <w:r w:rsidR="003C4316" w:rsidRPr="006E5144">
        <w:rPr>
          <w:rFonts w:ascii="標楷體" w:eastAsia="標楷體" w:hAnsi="標楷體" w:cs="NSimSun"/>
          <w:spacing w:val="-19"/>
          <w:position w:val="-3"/>
          <w:sz w:val="24"/>
          <w:szCs w:val="24"/>
          <w:lang w:eastAsia="zh-TW"/>
        </w:rPr>
        <w:t>付。</w:t>
      </w:r>
      <w:r w:rsidR="003C4316" w:rsidRPr="006E5144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甲方得以此項保證金扣</w:t>
      </w:r>
      <w:r w:rsidR="003C4316" w:rsidRPr="006E5144">
        <w:rPr>
          <w:rFonts w:ascii="標楷體" w:eastAsia="標楷體" w:hAnsi="標楷體" w:cs="NSimSun"/>
          <w:spacing w:val="1"/>
          <w:position w:val="-3"/>
          <w:sz w:val="24"/>
          <w:szCs w:val="24"/>
          <w:lang w:eastAsia="zh-TW"/>
        </w:rPr>
        <w:t>除</w:t>
      </w:r>
      <w:r w:rsidR="003C4316" w:rsidRPr="006E5144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所生費</w:t>
      </w:r>
      <w:r w:rsidR="003C4316" w:rsidRPr="006E5144">
        <w:rPr>
          <w:rFonts w:ascii="標楷體" w:eastAsia="標楷體" w:hAnsi="標楷體" w:cs="NSimSun"/>
          <w:spacing w:val="-19"/>
          <w:position w:val="-3"/>
          <w:sz w:val="24"/>
          <w:szCs w:val="24"/>
          <w:lang w:eastAsia="zh-TW"/>
        </w:rPr>
        <w:t>用，</w:t>
      </w:r>
      <w:r w:rsidR="003C4316" w:rsidRPr="006E5144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實際金額按</w:t>
      </w:r>
      <w:r w:rsidR="003C4316" w:rsidRPr="006E5144">
        <w:rPr>
          <w:rFonts w:ascii="標楷體" w:eastAsia="標楷體" w:hAnsi="標楷體" w:cs="NSimSun"/>
          <w:spacing w:val="1"/>
          <w:position w:val="-3"/>
          <w:sz w:val="24"/>
          <w:szCs w:val="24"/>
          <w:lang w:eastAsia="zh-TW"/>
        </w:rPr>
        <w:t>照</w:t>
      </w:r>
      <w:r w:rsidR="003C4316" w:rsidRPr="006E5144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廠商請款單據支</w:t>
      </w:r>
      <w:r w:rsidR="003C4316" w:rsidRPr="006E5144">
        <w:rPr>
          <w:rFonts w:ascii="標楷體" w:eastAsia="標楷體" w:hAnsi="標楷體" w:cs="NSimSun"/>
          <w:spacing w:val="-19"/>
          <w:position w:val="-3"/>
          <w:sz w:val="24"/>
          <w:szCs w:val="24"/>
          <w:lang w:eastAsia="zh-TW"/>
        </w:rPr>
        <w:t>付</w:t>
      </w:r>
      <w:r w:rsidR="003C4316" w:rsidRPr="006E5144">
        <w:rPr>
          <w:rFonts w:ascii="標楷體" w:eastAsia="標楷體" w:hAnsi="標楷體" w:cs="NSimSun"/>
          <w:position w:val="-3"/>
          <w:sz w:val="24"/>
          <w:szCs w:val="24"/>
          <w:lang w:eastAsia="zh-TW"/>
        </w:rPr>
        <w:t>，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乙方不得異議</w:t>
      </w:r>
      <w:r w:rsidR="003C4316"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。</w:t>
      </w:r>
      <w:r w:rsidR="003C4316" w:rsidRPr="006E5144">
        <w:rPr>
          <w:rFonts w:ascii="標楷體" w:eastAsia="標楷體" w:hAnsi="標楷體" w:cs="NSimSun"/>
          <w:sz w:val="24"/>
          <w:szCs w:val="24"/>
          <w:lang w:eastAsia="zh-TW"/>
        </w:rPr>
        <w:t>保證金不足支付之費用，乙方須負責償還。</w:t>
      </w:r>
    </w:p>
    <w:p w14:paraId="1051B850" w14:textId="1920C6AB" w:rsidR="00136816" w:rsidRPr="006E5144" w:rsidRDefault="003C4316" w:rsidP="005B49D0">
      <w:pPr>
        <w:spacing w:before="63" w:after="0"/>
        <w:ind w:left="120" w:right="-20"/>
        <w:jc w:val="both"/>
        <w:rPr>
          <w:rFonts w:ascii="標楷體" w:eastAsia="標楷體" w:hAnsi="標楷體" w:cs="Arial"/>
          <w:sz w:val="24"/>
          <w:szCs w:val="24"/>
          <w:lang w:eastAsia="zh-TW"/>
        </w:rPr>
      </w:pPr>
      <w:r w:rsidRPr="006E5144">
        <w:rPr>
          <w:rFonts w:ascii="標楷體" w:eastAsia="標楷體" w:hAnsi="標楷體" w:cs="DengXian"/>
          <w:sz w:val="24"/>
          <w:szCs w:val="24"/>
          <w:lang w:eastAsia="zh-TW"/>
        </w:rPr>
        <w:t>八</w:t>
      </w:r>
      <w:r w:rsidR="00196F5D">
        <w:rPr>
          <w:rFonts w:ascii="標楷體" w:eastAsia="標楷體" w:hAnsi="標楷體" w:cs="DengXian" w:hint="eastAsia"/>
          <w:sz w:val="24"/>
          <w:szCs w:val="24"/>
          <w:lang w:eastAsia="zh-TW"/>
        </w:rPr>
        <w:t>、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 xml:space="preserve">保險 </w:t>
      </w:r>
      <w:r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</w:p>
    <w:p w14:paraId="1051B852" w14:textId="0A671A71" w:rsidR="00136816" w:rsidRPr="006E5144" w:rsidRDefault="003C4316" w:rsidP="00387FBD">
      <w:pPr>
        <w:spacing w:before="19" w:after="0"/>
        <w:ind w:left="1191" w:right="245" w:hanging="36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Arial"/>
          <w:sz w:val="23"/>
          <w:szCs w:val="23"/>
          <w:lang w:eastAsia="zh-TW"/>
        </w:rPr>
        <w:t xml:space="preserve">1. 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乙方在場地租賃期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間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內</w:t>
      </w:r>
      <w:r w:rsidRPr="006E5144">
        <w:rPr>
          <w:rFonts w:ascii="標楷體" w:eastAsia="標楷體" w:hAnsi="標楷體" w:cs="NSimSun"/>
          <w:spacing w:val="-31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負有妥善使用及保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管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場地之責</w:t>
      </w:r>
      <w:r w:rsidRPr="006E5144">
        <w:rPr>
          <w:rFonts w:ascii="標楷體" w:eastAsia="標楷體" w:hAnsi="標楷體" w:cs="NSimSun"/>
          <w:spacing w:val="-31"/>
          <w:sz w:val="23"/>
          <w:szCs w:val="23"/>
          <w:lang w:eastAsia="zh-TW"/>
        </w:rPr>
        <w:t>任，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若造成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公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共災</w:t>
      </w:r>
      <w:r w:rsidRPr="006E5144">
        <w:rPr>
          <w:rFonts w:ascii="標楷體" w:eastAsia="標楷體" w:hAnsi="標楷體" w:cs="NSimSun"/>
          <w:spacing w:val="-22"/>
          <w:sz w:val="23"/>
          <w:szCs w:val="23"/>
          <w:lang w:eastAsia="zh-TW"/>
        </w:rPr>
        <w:t>害</w:t>
      </w:r>
      <w:r w:rsidRPr="006E5144">
        <w:rPr>
          <w:rFonts w:ascii="標楷體" w:eastAsia="標楷體" w:hAnsi="標楷體" w:cs="NSimSun"/>
          <w:spacing w:val="-21"/>
          <w:sz w:val="23"/>
          <w:szCs w:val="23"/>
          <w:lang w:eastAsia="zh-TW"/>
        </w:rPr>
        <w:t>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或甲方或第三人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之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生</w:t>
      </w:r>
      <w:r w:rsidRPr="006E5144">
        <w:rPr>
          <w:rFonts w:ascii="標楷體" w:eastAsia="標楷體" w:hAnsi="標楷體" w:cs="NSimSun"/>
          <w:spacing w:val="-22"/>
          <w:sz w:val="23"/>
          <w:szCs w:val="23"/>
          <w:lang w:eastAsia="zh-TW"/>
        </w:rPr>
        <w:t>命、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財產受有損害</w:t>
      </w:r>
      <w:r w:rsidRPr="006E5144">
        <w:rPr>
          <w:rFonts w:ascii="標楷體" w:eastAsia="標楷體" w:hAnsi="標楷體" w:cs="NSimSun"/>
          <w:spacing w:val="-22"/>
          <w:sz w:val="23"/>
          <w:szCs w:val="23"/>
          <w:lang w:eastAsia="zh-TW"/>
        </w:rPr>
        <w:t>者，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乙</w:t>
      </w:r>
      <w:r w:rsidRPr="006E5144">
        <w:rPr>
          <w:rFonts w:ascii="標楷體" w:eastAsia="標楷體" w:hAnsi="標楷體" w:cs="NSimSun"/>
          <w:spacing w:val="1"/>
          <w:sz w:val="23"/>
          <w:szCs w:val="23"/>
          <w:lang w:eastAsia="zh-TW"/>
        </w:rPr>
        <w:t>方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須自行負責賠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償並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負擔一切法律責任，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概與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甲方無涉。</w:t>
      </w:r>
    </w:p>
    <w:p w14:paraId="492BE97F" w14:textId="77777777" w:rsidR="00852736" w:rsidRDefault="003C4316" w:rsidP="000C4453">
      <w:pPr>
        <w:spacing w:before="36" w:after="0"/>
        <w:ind w:leftChars="400" w:left="1340" w:rightChars="-9" w:right="-20" w:hangingChars="200" w:hanging="46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Arial"/>
          <w:sz w:val="23"/>
          <w:szCs w:val="23"/>
          <w:lang w:eastAsia="zh-TW"/>
        </w:rPr>
        <w:t xml:space="preserve">2. </w:t>
      </w:r>
      <w:r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乙</w:t>
      </w:r>
      <w:r w:rsidRPr="006E5144">
        <w:rPr>
          <w:rFonts w:ascii="標楷體" w:eastAsia="標楷體" w:hAnsi="標楷體" w:cs="NSimSun"/>
          <w:spacing w:val="3"/>
          <w:sz w:val="23"/>
          <w:szCs w:val="23"/>
          <w:lang w:eastAsia="zh-TW"/>
        </w:rPr>
        <w:t>方</w:t>
      </w:r>
      <w:r w:rsidRPr="006E5144">
        <w:rPr>
          <w:rFonts w:ascii="標楷體" w:eastAsia="標楷體" w:hAnsi="標楷體" w:cs="NSimSun"/>
          <w:spacing w:val="2"/>
          <w:sz w:val="23"/>
          <w:szCs w:val="23"/>
          <w:lang w:eastAsia="zh-TW"/>
        </w:rPr>
        <w:t>須就針對</w:t>
      </w:r>
      <w:r w:rsidRPr="006E5144">
        <w:rPr>
          <w:rFonts w:ascii="標楷體" w:eastAsia="標楷體" w:hAnsi="標楷體" w:cs="NSimSun"/>
          <w:spacing w:val="5"/>
          <w:sz w:val="23"/>
          <w:szCs w:val="23"/>
          <w:lang w:eastAsia="zh-TW"/>
        </w:rPr>
        <w:t>所</w:t>
      </w:r>
      <w:r w:rsidRPr="006E5144">
        <w:rPr>
          <w:rFonts w:ascii="標楷體" w:eastAsia="標楷體" w:hAnsi="標楷體" w:cs="NSimSun"/>
          <w:spacing w:val="2"/>
          <w:sz w:val="23"/>
          <w:szCs w:val="23"/>
          <w:lang w:eastAsia="zh-TW"/>
        </w:rPr>
        <w:t>舉辦</w:t>
      </w:r>
      <w:r w:rsidRPr="006E5144">
        <w:rPr>
          <w:rFonts w:ascii="標楷體" w:eastAsia="標楷體" w:hAnsi="標楷體" w:cs="NSimSun"/>
          <w:spacing w:val="5"/>
          <w:sz w:val="23"/>
          <w:szCs w:val="23"/>
          <w:lang w:eastAsia="zh-TW"/>
        </w:rPr>
        <w:t>的</w:t>
      </w:r>
      <w:r w:rsidRPr="006E5144">
        <w:rPr>
          <w:rFonts w:ascii="標楷體" w:eastAsia="標楷體" w:hAnsi="標楷體" w:cs="NSimSun"/>
          <w:spacing w:val="2"/>
          <w:sz w:val="23"/>
          <w:szCs w:val="23"/>
          <w:lang w:eastAsia="zh-TW"/>
        </w:rPr>
        <w:t>活動投保展出</w:t>
      </w:r>
      <w:r w:rsidR="004B7B8E">
        <w:rPr>
          <w:rFonts w:ascii="標楷體" w:eastAsia="標楷體" w:hAnsi="標楷體" w:cs="NSimSun" w:hint="eastAsia"/>
          <w:spacing w:val="2"/>
          <w:sz w:val="23"/>
          <w:szCs w:val="23"/>
          <w:lang w:eastAsia="zh-TW"/>
        </w:rPr>
        <w:t>陳</w:t>
      </w:r>
      <w:r w:rsidRPr="006E5144">
        <w:rPr>
          <w:rFonts w:ascii="標楷體" w:eastAsia="標楷體" w:hAnsi="標楷體" w:cs="NSimSun"/>
          <w:spacing w:val="5"/>
          <w:sz w:val="23"/>
          <w:szCs w:val="23"/>
          <w:lang w:eastAsia="zh-TW"/>
        </w:rPr>
        <w:t>列</w:t>
      </w:r>
      <w:r w:rsidRPr="006E5144">
        <w:rPr>
          <w:rFonts w:ascii="標楷體" w:eastAsia="標楷體" w:hAnsi="標楷體" w:cs="NSimSun"/>
          <w:spacing w:val="2"/>
          <w:sz w:val="23"/>
          <w:szCs w:val="23"/>
          <w:lang w:eastAsia="zh-TW"/>
        </w:rPr>
        <w:t>物</w:t>
      </w:r>
      <w:r w:rsidRPr="006E5144">
        <w:rPr>
          <w:rFonts w:ascii="標楷體" w:eastAsia="標楷體" w:hAnsi="標楷體" w:cs="NSimSun"/>
          <w:spacing w:val="5"/>
          <w:sz w:val="23"/>
          <w:szCs w:val="23"/>
          <w:lang w:eastAsia="zh-TW"/>
        </w:rPr>
        <w:t>品</w:t>
      </w:r>
      <w:r w:rsidRPr="006E5144">
        <w:rPr>
          <w:rFonts w:ascii="標楷體" w:eastAsia="標楷體" w:hAnsi="標楷體" w:cs="NSimSun"/>
          <w:spacing w:val="2"/>
          <w:sz w:val="23"/>
          <w:szCs w:val="23"/>
          <w:lang w:eastAsia="zh-TW"/>
        </w:rPr>
        <w:t>之產物保險及人</w:t>
      </w:r>
      <w:r w:rsidRPr="006E5144">
        <w:rPr>
          <w:rFonts w:ascii="標楷體" w:eastAsia="標楷體" w:hAnsi="標楷體" w:cs="NSimSun"/>
          <w:spacing w:val="5"/>
          <w:sz w:val="23"/>
          <w:szCs w:val="23"/>
          <w:lang w:eastAsia="zh-TW"/>
        </w:rPr>
        <w:t>員</w:t>
      </w:r>
      <w:r w:rsidRPr="006E5144">
        <w:rPr>
          <w:rFonts w:ascii="標楷體" w:eastAsia="標楷體" w:hAnsi="標楷體" w:cs="NSimSun"/>
          <w:spacing w:val="2"/>
          <w:sz w:val="23"/>
          <w:szCs w:val="23"/>
          <w:lang w:eastAsia="zh-TW"/>
        </w:rPr>
        <w:t>意</w:t>
      </w:r>
      <w:r w:rsidRPr="006E5144">
        <w:rPr>
          <w:rFonts w:ascii="標楷體" w:eastAsia="標楷體" w:hAnsi="標楷體" w:cs="NSimSun"/>
          <w:spacing w:val="5"/>
          <w:sz w:val="23"/>
          <w:szCs w:val="23"/>
          <w:lang w:eastAsia="zh-TW"/>
        </w:rPr>
        <w:t>外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責任</w:t>
      </w:r>
      <w:r w:rsidRPr="006E5144">
        <w:rPr>
          <w:rFonts w:ascii="標楷體" w:eastAsia="標楷體" w:hAnsi="標楷體" w:cs="NSimSun"/>
          <w:spacing w:val="-16"/>
          <w:sz w:val="23"/>
          <w:szCs w:val="23"/>
          <w:lang w:eastAsia="zh-TW"/>
        </w:rPr>
        <w:t>險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並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檢附保單影</w:t>
      </w:r>
      <w:r w:rsidRPr="006E5144">
        <w:rPr>
          <w:rFonts w:ascii="標楷體" w:eastAsia="標楷體" w:hAnsi="標楷體" w:cs="NSimSun"/>
          <w:spacing w:val="-19"/>
          <w:sz w:val="23"/>
          <w:szCs w:val="23"/>
          <w:lang w:eastAsia="zh-TW"/>
        </w:rPr>
        <w:t>本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。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若無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投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保</w:t>
      </w:r>
      <w:r w:rsidRPr="006E5144">
        <w:rPr>
          <w:rFonts w:ascii="標楷體" w:eastAsia="標楷體" w:hAnsi="標楷體" w:cs="NSimSun"/>
          <w:spacing w:val="-19"/>
          <w:sz w:val="23"/>
          <w:szCs w:val="23"/>
          <w:lang w:eastAsia="zh-TW"/>
        </w:rPr>
        <w:t>者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乙方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須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自行負擔意外發生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之全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責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。</w:t>
      </w:r>
    </w:p>
    <w:p w14:paraId="1051B855" w14:textId="0086A9C7" w:rsidR="00136816" w:rsidRPr="006E5144" w:rsidRDefault="003C4316" w:rsidP="00852736">
      <w:pPr>
        <w:spacing w:before="36" w:after="0"/>
        <w:ind w:leftChars="600" w:left="1320" w:rightChars="-9" w:right="-2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甲方負責投保全戶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公共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意外責任保險。</w:t>
      </w:r>
    </w:p>
    <w:p w14:paraId="1051B856" w14:textId="5170638D" w:rsidR="00136816" w:rsidRPr="006E5144" w:rsidRDefault="003C4316" w:rsidP="005B49D0">
      <w:pPr>
        <w:spacing w:before="68" w:after="0"/>
        <w:ind w:left="120" w:right="-20"/>
        <w:jc w:val="both"/>
        <w:rPr>
          <w:rFonts w:ascii="標楷體" w:eastAsia="標楷體" w:hAnsi="標楷體" w:cs="Arial"/>
          <w:sz w:val="24"/>
          <w:szCs w:val="24"/>
          <w:lang w:eastAsia="zh-TW"/>
        </w:rPr>
      </w:pPr>
      <w:r w:rsidRPr="006E5144">
        <w:rPr>
          <w:rFonts w:ascii="標楷體" w:eastAsia="標楷體" w:hAnsi="標楷體" w:cs="DengXian"/>
          <w:sz w:val="24"/>
          <w:szCs w:val="24"/>
          <w:lang w:eastAsia="zh-TW"/>
        </w:rPr>
        <w:t>九</w:t>
      </w:r>
      <w:r w:rsidR="00196F5D">
        <w:rPr>
          <w:rFonts w:ascii="標楷體" w:eastAsia="標楷體" w:hAnsi="標楷體" w:cs="DengXian" w:hint="eastAsia"/>
          <w:sz w:val="24"/>
          <w:szCs w:val="24"/>
          <w:lang w:eastAsia="zh-TW"/>
        </w:rPr>
        <w:t>、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清潔</w:t>
      </w:r>
      <w:r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 xml:space="preserve"> </w:t>
      </w:r>
      <w:r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</w:p>
    <w:p w14:paraId="1051B857" w14:textId="20B9E586" w:rsidR="00136816" w:rsidRDefault="003C4316" w:rsidP="005B49D0">
      <w:pPr>
        <w:pStyle w:val="a3"/>
        <w:numPr>
          <w:ilvl w:val="0"/>
          <w:numId w:val="2"/>
        </w:numPr>
        <w:spacing w:before="32" w:after="0"/>
        <w:ind w:leftChars="0" w:right="243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活動期間內</w:t>
      </w:r>
      <w:r w:rsidR="00983F77">
        <w:rPr>
          <w:rFonts w:ascii="標楷體" w:eastAsia="標楷體" w:hAnsi="標楷體" w:cs="NSimSun" w:hint="eastAsia"/>
          <w:sz w:val="24"/>
          <w:szCs w:val="24"/>
          <w:lang w:eastAsia="zh-TW"/>
        </w:rPr>
        <w:t>由租</w:t>
      </w:r>
      <w:r w:rsidR="00C26AE2">
        <w:rPr>
          <w:rFonts w:ascii="標楷體" w:eastAsia="標楷體" w:hAnsi="標楷體" w:cs="NSimSun" w:hint="eastAsia"/>
          <w:sz w:val="24"/>
          <w:szCs w:val="24"/>
          <w:lang w:eastAsia="zh-TW"/>
        </w:rPr>
        <w:t>借單位</w:t>
      </w:r>
      <w:r w:rsidR="00983F77">
        <w:rPr>
          <w:rFonts w:ascii="標楷體" w:eastAsia="標楷體" w:hAnsi="標楷體" w:cs="NSimSun" w:hint="eastAsia"/>
          <w:sz w:val="24"/>
          <w:szCs w:val="24"/>
          <w:lang w:eastAsia="zh-TW"/>
        </w:rPr>
        <w:t>所產生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的一般垃</w:t>
      </w:r>
      <w:r w:rsidRPr="00E21EF4">
        <w:rPr>
          <w:rFonts w:ascii="標楷體" w:eastAsia="標楷體" w:hAnsi="標楷體" w:cs="NSimSun"/>
          <w:spacing w:val="-26"/>
          <w:sz w:val="24"/>
          <w:szCs w:val="24"/>
          <w:lang w:eastAsia="zh-TW"/>
        </w:rPr>
        <w:t>圾、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廁所清</w:t>
      </w:r>
      <w:r w:rsidRPr="00E21EF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理</w:t>
      </w:r>
      <w:r w:rsidRPr="00E21EF4">
        <w:rPr>
          <w:rFonts w:ascii="標楷體" w:eastAsia="標楷體" w:hAnsi="標楷體" w:cs="NSimSun"/>
          <w:spacing w:val="-26"/>
          <w:sz w:val="24"/>
          <w:szCs w:val="24"/>
          <w:lang w:eastAsia="zh-TW"/>
        </w:rPr>
        <w:t>、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大</w:t>
      </w:r>
      <w:r w:rsidRPr="00E21EF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型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垃圾及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場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地佈置材</w:t>
      </w:r>
      <w:r w:rsidRPr="00E21EF4">
        <w:rPr>
          <w:rFonts w:ascii="標楷體" w:eastAsia="標楷體" w:hAnsi="標楷體" w:cs="NSimSun"/>
          <w:spacing w:val="-26"/>
          <w:sz w:val="24"/>
          <w:szCs w:val="24"/>
          <w:lang w:eastAsia="zh-TW"/>
        </w:rPr>
        <w:t>料</w:t>
      </w:r>
      <w:r w:rsidRPr="00E21EF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、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花籃</w:t>
      </w:r>
      <w:r w:rsidR="00B40213">
        <w:rPr>
          <w:rFonts w:ascii="標楷體" w:eastAsia="標楷體" w:hAnsi="標楷體" w:cs="NSimSun" w:hint="eastAsia"/>
          <w:sz w:val="24"/>
          <w:szCs w:val="24"/>
          <w:lang w:eastAsia="zh-TW"/>
        </w:rPr>
        <w:t>、</w:t>
      </w:r>
      <w:r w:rsidR="001267CF">
        <w:rPr>
          <w:rFonts w:ascii="標楷體" w:eastAsia="標楷體" w:hAnsi="標楷體" w:cs="NSimSun" w:hint="eastAsia"/>
          <w:sz w:val="24"/>
          <w:szCs w:val="24"/>
          <w:lang w:eastAsia="zh-TW"/>
        </w:rPr>
        <w:t>油垢髒污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等須自行處理，否則須支付甲方雇工清理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費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用。</w:t>
      </w:r>
    </w:p>
    <w:p w14:paraId="1051B858" w14:textId="699676B8" w:rsidR="00136816" w:rsidRPr="00E21EF4" w:rsidRDefault="00C964DD" w:rsidP="005B49D0">
      <w:pPr>
        <w:pStyle w:val="a3"/>
        <w:numPr>
          <w:ilvl w:val="0"/>
          <w:numId w:val="2"/>
        </w:numPr>
        <w:spacing w:before="30" w:after="0"/>
        <w:ind w:leftChars="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>
        <w:rPr>
          <w:rFonts w:ascii="標楷體" w:eastAsia="標楷體" w:hAnsi="標楷體" w:cs="NSimSun" w:hint="eastAsia"/>
          <w:sz w:val="24"/>
          <w:szCs w:val="24"/>
          <w:lang w:eastAsia="zh-TW"/>
        </w:rPr>
        <w:t>如有違反</w:t>
      </w:r>
      <w:r w:rsidR="00BF4C2F">
        <w:rPr>
          <w:rFonts w:ascii="標楷體" w:eastAsia="標楷體" w:hAnsi="標楷體" w:cs="NSimSun" w:hint="eastAsia"/>
          <w:sz w:val="24"/>
          <w:szCs w:val="24"/>
          <w:lang w:eastAsia="zh-TW"/>
        </w:rPr>
        <w:t>上列</w:t>
      </w:r>
      <w:r w:rsidR="00B40213">
        <w:rPr>
          <w:rFonts w:ascii="標楷體" w:eastAsia="標楷體" w:hAnsi="標楷體" w:cs="NSimSun" w:hint="eastAsia"/>
          <w:sz w:val="24"/>
          <w:szCs w:val="24"/>
          <w:lang w:eastAsia="zh-TW"/>
        </w:rPr>
        <w:t>第1點之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規定，由甲方雇工清理者，乙方需支付</w:t>
      </w:r>
      <w:r w:rsidR="003C4316" w:rsidRPr="00E21EF4">
        <w:rPr>
          <w:rFonts w:ascii="標楷體" w:eastAsia="標楷體" w:hAnsi="標楷體" w:cs="NSimSun"/>
          <w:sz w:val="24"/>
          <w:szCs w:val="24"/>
          <w:lang w:eastAsia="zh-TW"/>
        </w:rPr>
        <w:t>場地清潔</w:t>
      </w:r>
      <w:r w:rsidR="003C4316"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費</w:t>
      </w:r>
      <w:r w:rsidR="00074974">
        <w:rPr>
          <w:rFonts w:ascii="標楷體" w:eastAsia="標楷體" w:hAnsi="標楷體" w:cs="NSimSun" w:hint="eastAsia"/>
          <w:spacing w:val="1"/>
          <w:sz w:val="24"/>
          <w:szCs w:val="24"/>
          <w:lang w:eastAsia="zh-TW"/>
        </w:rPr>
        <w:t>為</w:t>
      </w:r>
      <w:r w:rsidR="00B40213">
        <w:rPr>
          <w:rFonts w:ascii="標楷體" w:eastAsia="標楷體" w:hAnsi="標楷體" w:cs="Arial" w:hint="eastAsia"/>
          <w:w w:val="89"/>
          <w:sz w:val="24"/>
          <w:szCs w:val="24"/>
          <w:lang w:eastAsia="zh-TW"/>
        </w:rPr>
        <w:t>2</w:t>
      </w:r>
      <w:r w:rsidR="0015788E">
        <w:rPr>
          <w:rFonts w:ascii="標楷體" w:eastAsia="標楷體" w:hAnsi="標楷體" w:cs="Arial" w:hint="eastAsia"/>
          <w:w w:val="89"/>
          <w:sz w:val="24"/>
          <w:szCs w:val="24"/>
          <w:lang w:eastAsia="zh-TW"/>
        </w:rPr>
        <w:t>,</w:t>
      </w:r>
      <w:r w:rsidR="00B40213">
        <w:rPr>
          <w:rFonts w:ascii="標楷體" w:eastAsia="標楷體" w:hAnsi="標楷體" w:cs="Arial"/>
          <w:w w:val="89"/>
          <w:sz w:val="24"/>
          <w:szCs w:val="24"/>
          <w:lang w:eastAsia="zh-TW"/>
        </w:rPr>
        <w:t>000</w:t>
      </w:r>
      <w:r w:rsidR="00074974">
        <w:rPr>
          <w:rFonts w:ascii="標楷體" w:eastAsia="標楷體" w:hAnsi="標楷體" w:cs="Arial" w:hint="eastAsia"/>
          <w:w w:val="99"/>
          <w:sz w:val="24"/>
          <w:szCs w:val="24"/>
          <w:lang w:eastAsia="zh-TW"/>
        </w:rPr>
        <w:t>元</w:t>
      </w:r>
      <w:r w:rsidR="003C4316" w:rsidRPr="00E21EF4">
        <w:rPr>
          <w:rFonts w:ascii="標楷體" w:eastAsia="標楷體" w:hAnsi="標楷體" w:cs="Arial"/>
          <w:w w:val="99"/>
          <w:sz w:val="24"/>
          <w:szCs w:val="24"/>
          <w:lang w:eastAsia="zh-TW"/>
        </w:rPr>
        <w:t>/</w:t>
      </w:r>
      <w:r w:rsidR="003C4316" w:rsidRPr="00E21EF4">
        <w:rPr>
          <w:rFonts w:ascii="標楷體" w:eastAsia="標楷體" w:hAnsi="標楷體" w:cs="NSimSun"/>
          <w:sz w:val="24"/>
          <w:szCs w:val="24"/>
          <w:lang w:eastAsia="zh-TW"/>
        </w:rPr>
        <w:t>次。</w:t>
      </w:r>
    </w:p>
    <w:p w14:paraId="1051B859" w14:textId="6D77BEC2" w:rsidR="00136816" w:rsidRPr="00E21EF4" w:rsidRDefault="003C4316" w:rsidP="005B49D0">
      <w:pPr>
        <w:pStyle w:val="a3"/>
        <w:numPr>
          <w:ilvl w:val="0"/>
          <w:numId w:val="2"/>
        </w:numPr>
        <w:spacing w:before="39" w:after="0"/>
        <w:ind w:leftChars="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垃圾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廚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餘須自行清理。如有安排外燴用餐之情況，另加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收</w:t>
      </w:r>
      <w:r w:rsidRPr="00E21EF4">
        <w:rPr>
          <w:rFonts w:ascii="標楷體" w:eastAsia="標楷體" w:hAnsi="標楷體" w:cs="Arial"/>
          <w:w w:val="89"/>
          <w:sz w:val="24"/>
          <w:szCs w:val="24"/>
          <w:lang w:eastAsia="zh-TW"/>
        </w:rPr>
        <w:t>300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元</w:t>
      </w:r>
      <w:r w:rsidRPr="00E21EF4">
        <w:rPr>
          <w:rFonts w:ascii="標楷體" w:eastAsia="標楷體" w:hAnsi="標楷體" w:cs="Arial"/>
          <w:w w:val="179"/>
          <w:sz w:val="24"/>
          <w:szCs w:val="24"/>
          <w:lang w:eastAsia="zh-TW"/>
        </w:rPr>
        <w:t>/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天。</w:t>
      </w:r>
    </w:p>
    <w:p w14:paraId="3ACAE9DC" w14:textId="157A6275" w:rsidR="00E21EF4" w:rsidRPr="00E21EF4" w:rsidRDefault="003C4316" w:rsidP="005B49D0">
      <w:pPr>
        <w:pStyle w:val="a3"/>
        <w:numPr>
          <w:ilvl w:val="0"/>
          <w:numId w:val="2"/>
        </w:numPr>
        <w:spacing w:before="37" w:after="0"/>
        <w:ind w:leftChars="0" w:rightChars="110" w:right="242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佈置或桌椅排列須自行處</w:t>
      </w:r>
      <w:r w:rsidRPr="00E21EF4">
        <w:rPr>
          <w:rFonts w:ascii="標楷體" w:eastAsia="標楷體" w:hAnsi="標楷體" w:cs="NSimSun"/>
          <w:spacing w:val="-50"/>
          <w:sz w:val="24"/>
          <w:szCs w:val="24"/>
          <w:lang w:eastAsia="zh-TW"/>
        </w:rPr>
        <w:t>理，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我方提供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所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需的桌椅張數由承租者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使</w:t>
      </w:r>
      <w:r w:rsidRPr="00E21EF4">
        <w:rPr>
          <w:rFonts w:ascii="標楷體" w:eastAsia="標楷體" w:hAnsi="標楷體" w:cs="NSimSun"/>
          <w:spacing w:val="-50"/>
          <w:sz w:val="24"/>
          <w:szCs w:val="24"/>
          <w:lang w:eastAsia="zh-TW"/>
        </w:rPr>
        <w:t>用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， 於活動結束後清潔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完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畢如數歸還。</w:t>
      </w:r>
    </w:p>
    <w:p w14:paraId="1051B85B" w14:textId="37762FFA" w:rsidR="00136816" w:rsidRPr="00E21EF4" w:rsidRDefault="003C4316" w:rsidP="005B49D0">
      <w:pPr>
        <w:pStyle w:val="a3"/>
        <w:numPr>
          <w:ilvl w:val="0"/>
          <w:numId w:val="2"/>
        </w:numPr>
        <w:spacing w:before="37" w:after="0"/>
        <w:ind w:leftChars="0" w:rightChars="110" w:right="242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E21EF4">
        <w:rPr>
          <w:rFonts w:ascii="標楷體" w:eastAsia="標楷體" w:hAnsi="標楷體" w:cs="NSimSun"/>
          <w:sz w:val="24"/>
          <w:szCs w:val="24"/>
          <w:lang w:eastAsia="zh-TW"/>
        </w:rPr>
        <w:lastRenderedPageBreak/>
        <w:t>場地超時費</w:t>
      </w:r>
      <w:r w:rsidR="00310596">
        <w:rPr>
          <w:rFonts w:ascii="標楷體" w:eastAsia="標楷體" w:hAnsi="標楷體" w:cs="NSimSun"/>
          <w:spacing w:val="13"/>
          <w:sz w:val="24"/>
          <w:szCs w:val="24"/>
          <w:lang w:eastAsia="zh-TW"/>
        </w:rPr>
        <w:t>: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租借時間已包含會場佈置及撤場時間，請妥善安排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作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業 時</w:t>
      </w:r>
      <w:r w:rsidRPr="00E21EF4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程。</w:t>
      </w:r>
      <w:r w:rsidRPr="00E21EF4">
        <w:rPr>
          <w:rFonts w:ascii="標楷體" w:eastAsia="標楷體" w:hAnsi="標楷體" w:cs="NSimSun"/>
          <w:sz w:val="23"/>
          <w:szCs w:val="23"/>
          <w:lang w:eastAsia="zh-TW"/>
        </w:rPr>
        <w:t>若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超過原定時間或提早佈</w:t>
      </w:r>
      <w:r w:rsidRPr="00E21EF4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置，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應事前向甲方提出申</w:t>
      </w:r>
      <w:r w:rsidRPr="00E21EF4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請</w:t>
      </w:r>
      <w:r w:rsidRPr="00E21EF4">
        <w:rPr>
          <w:rFonts w:ascii="標楷體" w:eastAsia="標楷體" w:hAnsi="標楷體" w:cs="NSimSun"/>
          <w:spacing w:val="-13"/>
          <w:sz w:val="24"/>
          <w:szCs w:val="24"/>
          <w:lang w:eastAsia="zh-TW"/>
        </w:rPr>
        <w:t>，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由甲方酌 定是否核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可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該項申</w:t>
      </w:r>
      <w:r w:rsidRPr="00E21EF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請。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乙方須依超時費規定繳付費</w:t>
      </w:r>
      <w:r w:rsidRPr="00E21EF4">
        <w:rPr>
          <w:rFonts w:ascii="標楷體" w:eastAsia="標楷體" w:hAnsi="標楷體" w:cs="NSimSun"/>
          <w:spacing w:val="-24"/>
          <w:sz w:val="24"/>
          <w:szCs w:val="24"/>
          <w:lang w:eastAsia="zh-TW"/>
        </w:rPr>
        <w:t>用，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逾時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每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半小時以新台幣八百元</w:t>
      </w:r>
      <w:r w:rsidRPr="00E21EF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計</w:t>
      </w:r>
      <w:r w:rsidRPr="00E21EF4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14:paraId="1051B85C" w14:textId="042C78FB" w:rsidR="00136816" w:rsidRPr="006E5144" w:rsidRDefault="003C4316" w:rsidP="005B49D0">
      <w:pPr>
        <w:spacing w:before="25" w:after="0"/>
        <w:ind w:left="120" w:right="-20"/>
        <w:jc w:val="both"/>
        <w:rPr>
          <w:rFonts w:ascii="標楷體" w:eastAsia="標楷體" w:hAnsi="標楷體" w:cs="Arial"/>
          <w:sz w:val="24"/>
          <w:szCs w:val="24"/>
          <w:lang w:eastAsia="zh-TW"/>
        </w:rPr>
      </w:pPr>
      <w:r w:rsidRPr="006E5144">
        <w:rPr>
          <w:rFonts w:ascii="標楷體" w:eastAsia="標楷體" w:hAnsi="標楷體" w:cs="DengXian"/>
          <w:sz w:val="24"/>
          <w:szCs w:val="24"/>
          <w:lang w:eastAsia="zh-TW"/>
        </w:rPr>
        <w:t>十．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設備與</w:t>
      </w:r>
      <w:r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技</w:t>
      </w:r>
      <w:r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術</w:t>
      </w:r>
      <w:r w:rsidR="00FA2220">
        <w:rPr>
          <w:rFonts w:ascii="標楷體" w:eastAsia="標楷體" w:hAnsi="標楷體" w:cs="NSimSun" w:hint="eastAsia"/>
          <w:sz w:val="24"/>
          <w:szCs w:val="24"/>
          <w:lang w:eastAsia="zh-TW"/>
        </w:rPr>
        <w:t>需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求</w:t>
      </w:r>
      <w:r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 xml:space="preserve"> </w:t>
      </w:r>
      <w:r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</w:p>
    <w:p w14:paraId="1051B85D" w14:textId="78586010" w:rsidR="00136816" w:rsidRPr="006E5144" w:rsidRDefault="003C4316" w:rsidP="005B49D0">
      <w:pPr>
        <w:spacing w:before="37" w:after="0"/>
        <w:ind w:left="600" w:right="-20"/>
        <w:jc w:val="both"/>
        <w:rPr>
          <w:rFonts w:ascii="標楷體" w:eastAsia="標楷體" w:hAnsi="標楷體" w:cs="Arial"/>
          <w:sz w:val="24"/>
          <w:szCs w:val="24"/>
          <w:lang w:eastAsia="zh-TW"/>
        </w:rPr>
      </w:pP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乙方應</w:t>
      </w:r>
      <w:r w:rsidRPr="006E5144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詳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細填寫甲方物品點交清單</w:t>
      </w:r>
      <w:r w:rsidR="0011301C">
        <w:rPr>
          <w:rFonts w:ascii="標楷體" w:eastAsia="標楷體" w:hAnsi="標楷體" w:cs="NSimSun" w:hint="eastAsia"/>
          <w:sz w:val="24"/>
          <w:szCs w:val="24"/>
          <w:lang w:eastAsia="zh-TW"/>
        </w:rPr>
        <w:t>（另詳附件）</w:t>
      </w:r>
      <w:r w:rsidR="00143F5B">
        <w:rPr>
          <w:rFonts w:ascii="標楷體" w:eastAsia="標楷體" w:hAnsi="標楷體" w:cs="Arial" w:hint="eastAsia"/>
          <w:w w:val="150"/>
          <w:sz w:val="24"/>
          <w:szCs w:val="24"/>
          <w:lang w:eastAsia="zh-TW"/>
        </w:rPr>
        <w:t>。</w:t>
      </w:r>
    </w:p>
    <w:p w14:paraId="1051B85E" w14:textId="4916B6D9" w:rsidR="00136816" w:rsidRPr="006E5144" w:rsidRDefault="003C4316" w:rsidP="005B49D0">
      <w:pPr>
        <w:spacing w:before="5" w:after="0"/>
        <w:ind w:left="120" w:right="-20"/>
        <w:jc w:val="both"/>
        <w:rPr>
          <w:rFonts w:ascii="標楷體" w:eastAsia="標楷體" w:hAnsi="標楷體" w:cs="Arial"/>
          <w:sz w:val="24"/>
          <w:szCs w:val="24"/>
          <w:lang w:eastAsia="zh-TW"/>
        </w:rPr>
      </w:pPr>
      <w:r w:rsidRPr="006E5144">
        <w:rPr>
          <w:rFonts w:ascii="標楷體" w:eastAsia="標楷體" w:hAnsi="標楷體" w:cs="Malgun Gothic"/>
          <w:sz w:val="24"/>
          <w:szCs w:val="24"/>
          <w:lang w:eastAsia="zh-TW"/>
        </w:rPr>
        <w:t>十</w:t>
      </w:r>
      <w:r w:rsidR="00143F5B">
        <w:rPr>
          <w:rFonts w:ascii="標楷體" w:eastAsia="標楷體" w:hAnsi="標楷體" w:cs="Malgun Gothic" w:hint="eastAsia"/>
          <w:sz w:val="24"/>
          <w:szCs w:val="24"/>
          <w:lang w:eastAsia="zh-TW"/>
        </w:rPr>
        <w:t>一</w:t>
      </w:r>
      <w:r w:rsidRPr="006E5144">
        <w:rPr>
          <w:rFonts w:ascii="標楷體" w:eastAsia="標楷體" w:hAnsi="標楷體" w:cs="DengXian"/>
          <w:sz w:val="24"/>
          <w:szCs w:val="24"/>
          <w:lang w:eastAsia="zh-TW"/>
        </w:rPr>
        <w:t>.</w:t>
      </w:r>
      <w:r w:rsidRPr="006E5144">
        <w:rPr>
          <w:rFonts w:ascii="標楷體" w:eastAsia="標楷體" w:hAnsi="標楷體" w:cs="DengXian"/>
          <w:spacing w:val="55"/>
          <w:sz w:val="24"/>
          <w:szCs w:val="24"/>
          <w:lang w:eastAsia="zh-TW"/>
        </w:rPr>
        <w:t xml:space="preserve"> 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活動檔期</w:t>
      </w:r>
      <w:r w:rsidRPr="006E5144">
        <w:rPr>
          <w:rFonts w:ascii="標楷體" w:eastAsia="標楷體" w:hAnsi="標楷體" w:cs="Arial"/>
          <w:spacing w:val="3"/>
          <w:w w:val="179"/>
          <w:sz w:val="24"/>
          <w:szCs w:val="24"/>
          <w:lang w:eastAsia="zh-TW"/>
        </w:rPr>
        <w:t>,</w:t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取消或變更</w:t>
      </w:r>
      <w:r w:rsidRPr="006E5144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 xml:space="preserve"> </w:t>
      </w:r>
      <w:r w:rsidRPr="006E5144">
        <w:rPr>
          <w:rFonts w:ascii="標楷體" w:eastAsia="標楷體" w:hAnsi="標楷體" w:cs="Arial"/>
          <w:w w:val="179"/>
          <w:sz w:val="24"/>
          <w:szCs w:val="24"/>
          <w:lang w:eastAsia="zh-TW"/>
        </w:rPr>
        <w:t>:</w:t>
      </w:r>
    </w:p>
    <w:p w14:paraId="1051B861" w14:textId="6EE7D7DA" w:rsidR="00136816" w:rsidRPr="006E5144" w:rsidRDefault="003C4316" w:rsidP="005B49D0">
      <w:pPr>
        <w:spacing w:before="50" w:after="0"/>
        <w:ind w:left="1200" w:right="41" w:hanging="36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Arial"/>
          <w:sz w:val="23"/>
          <w:szCs w:val="23"/>
          <w:lang w:eastAsia="zh-TW"/>
        </w:rPr>
        <w:t>1.</w:t>
      </w:r>
      <w:r w:rsidRPr="006E5144">
        <w:rPr>
          <w:rFonts w:ascii="標楷體" w:eastAsia="標楷體" w:hAnsi="標楷體" w:cs="Arial"/>
          <w:spacing w:val="40"/>
          <w:sz w:val="23"/>
          <w:szCs w:val="23"/>
          <w:lang w:eastAsia="zh-TW"/>
        </w:rPr>
        <w:t xml:space="preserve"> 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取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消：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如遇不可歸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責於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雙方當事人之事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由</w:t>
      </w:r>
      <w:r w:rsidRPr="006E5144">
        <w:rPr>
          <w:rFonts w:ascii="標楷體" w:eastAsia="標楷體" w:hAnsi="標楷體" w:cs="NSimSun"/>
          <w:spacing w:val="-19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或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不可抗</w:t>
      </w:r>
      <w:r w:rsidRPr="006E5144">
        <w:rPr>
          <w:rFonts w:ascii="標楷體" w:eastAsia="標楷體" w:hAnsi="標楷體" w:cs="NSimSun"/>
          <w:spacing w:val="1"/>
          <w:sz w:val="23"/>
          <w:szCs w:val="23"/>
          <w:lang w:eastAsia="zh-TW"/>
        </w:rPr>
        <w:t>力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之原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因，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例</w:t>
      </w:r>
      <w:r w:rsidRPr="006E5144">
        <w:rPr>
          <w:rFonts w:ascii="標楷體" w:eastAsia="標楷體" w:hAnsi="標楷體" w:cs="NSimSun"/>
          <w:spacing w:val="-19"/>
          <w:sz w:val="23"/>
          <w:szCs w:val="23"/>
          <w:lang w:eastAsia="zh-TW"/>
        </w:rPr>
        <w:t>如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：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 xml:space="preserve">天 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災、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事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變、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戰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爭、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嚴重傳染疾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病、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法令禁止或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限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制、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主要活動參與者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死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亡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、 重</w:t>
      </w:r>
      <w:r w:rsidRPr="006E5144">
        <w:rPr>
          <w:rFonts w:ascii="標楷體" w:eastAsia="標楷體" w:hAnsi="標楷體" w:cs="NSimSun"/>
          <w:spacing w:val="-26"/>
          <w:sz w:val="23"/>
          <w:szCs w:val="23"/>
          <w:lang w:eastAsia="zh-TW"/>
        </w:rPr>
        <w:t>病、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臨時意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外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事故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或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主要設備故障…等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原</w:t>
      </w:r>
      <w:r w:rsidRPr="006E5144">
        <w:rPr>
          <w:rFonts w:ascii="標楷體" w:eastAsia="標楷體" w:hAnsi="標楷體" w:cs="NSimSun"/>
          <w:spacing w:val="-29"/>
          <w:sz w:val="23"/>
          <w:szCs w:val="23"/>
          <w:lang w:eastAsia="zh-TW"/>
        </w:rPr>
        <w:t>因</w:t>
      </w:r>
      <w:r w:rsidRPr="006E5144">
        <w:rPr>
          <w:rFonts w:ascii="標楷體" w:eastAsia="標楷體" w:hAnsi="標楷體" w:cs="NSimSun"/>
          <w:spacing w:val="-26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導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致活動無</w:t>
      </w:r>
      <w:r w:rsidRPr="006E5144">
        <w:rPr>
          <w:rFonts w:ascii="標楷體" w:eastAsia="標楷體" w:hAnsi="標楷體" w:cs="NSimSun"/>
          <w:spacing w:val="-5"/>
          <w:sz w:val="23"/>
          <w:szCs w:val="23"/>
          <w:lang w:eastAsia="zh-TW"/>
        </w:rPr>
        <w:t>法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如</w:t>
      </w:r>
      <w:r w:rsidRPr="006E5144">
        <w:rPr>
          <w:rFonts w:ascii="標楷體" w:eastAsia="標楷體" w:hAnsi="標楷體" w:cs="NSimSun"/>
          <w:spacing w:val="-1"/>
          <w:sz w:val="23"/>
          <w:szCs w:val="23"/>
          <w:lang w:eastAsia="zh-TW"/>
        </w:rPr>
        <w:t>期</w:t>
      </w:r>
      <w:r w:rsidRPr="006E5144">
        <w:rPr>
          <w:rFonts w:ascii="標楷體" w:eastAsia="標楷體" w:hAnsi="標楷體" w:cs="NSimSun"/>
          <w:spacing w:val="-5"/>
          <w:sz w:val="23"/>
          <w:szCs w:val="23"/>
          <w:lang w:eastAsia="zh-TW"/>
        </w:rPr>
        <w:t>進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行</w:t>
      </w:r>
      <w:r w:rsidRPr="006E5144">
        <w:rPr>
          <w:rFonts w:ascii="標楷體" w:eastAsia="標楷體" w:hAnsi="標楷體" w:cs="NSimSun"/>
          <w:spacing w:val="-29"/>
          <w:sz w:val="23"/>
          <w:szCs w:val="23"/>
          <w:lang w:eastAsia="zh-TW"/>
        </w:rPr>
        <w:t>者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，乙方得與甲方協調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變更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時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間。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如雙方協商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同意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解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約，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相關已繳費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用由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甲方無息退還。</w:t>
      </w:r>
    </w:p>
    <w:p w14:paraId="1051B863" w14:textId="40A60E54" w:rsidR="00136816" w:rsidRPr="006E5144" w:rsidRDefault="003C4316" w:rsidP="005B49D0">
      <w:pPr>
        <w:spacing w:before="73" w:after="0"/>
        <w:ind w:left="1200" w:right="250" w:hanging="36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Arial"/>
          <w:sz w:val="23"/>
          <w:szCs w:val="23"/>
          <w:lang w:eastAsia="zh-TW"/>
        </w:rPr>
        <w:t xml:space="preserve">2. 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變</w:t>
      </w:r>
      <w:r w:rsidRPr="006E5144">
        <w:rPr>
          <w:rFonts w:ascii="標楷體" w:eastAsia="標楷體" w:hAnsi="標楷體" w:cs="NSimSun"/>
          <w:spacing w:val="-15"/>
          <w:sz w:val="23"/>
          <w:szCs w:val="23"/>
          <w:lang w:eastAsia="zh-TW"/>
        </w:rPr>
        <w:t>更</w:t>
      </w:r>
      <w:r w:rsidRPr="006E5144">
        <w:rPr>
          <w:rFonts w:ascii="標楷體" w:eastAsia="標楷體" w:hAnsi="標楷體" w:cs="NSimSun"/>
          <w:spacing w:val="-14"/>
          <w:sz w:val="23"/>
          <w:szCs w:val="23"/>
          <w:lang w:eastAsia="zh-TW"/>
        </w:rPr>
        <w:t>：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如乙方擬變更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活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動計</w:t>
      </w:r>
      <w:r w:rsidRPr="006E5144">
        <w:rPr>
          <w:rFonts w:ascii="標楷體" w:eastAsia="標楷體" w:hAnsi="標楷體" w:cs="NSimSun"/>
          <w:spacing w:val="-15"/>
          <w:sz w:val="23"/>
          <w:szCs w:val="23"/>
          <w:lang w:eastAsia="zh-TW"/>
        </w:rPr>
        <w:t>劃</w:t>
      </w:r>
      <w:r w:rsidRPr="006E5144">
        <w:rPr>
          <w:rFonts w:ascii="標楷體" w:eastAsia="標楷體" w:hAnsi="標楷體" w:cs="NSimSun"/>
          <w:spacing w:val="-14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例</w:t>
      </w:r>
      <w:r w:rsidRPr="006E5144">
        <w:rPr>
          <w:rFonts w:ascii="標楷體" w:eastAsia="標楷體" w:hAnsi="標楷體" w:cs="NSimSun"/>
          <w:spacing w:val="-15"/>
          <w:sz w:val="23"/>
          <w:szCs w:val="23"/>
          <w:lang w:eastAsia="zh-TW"/>
        </w:rPr>
        <w:t>如</w:t>
      </w:r>
      <w:r w:rsidRPr="006E5144">
        <w:rPr>
          <w:rFonts w:ascii="標楷體" w:eastAsia="標楷體" w:hAnsi="標楷體" w:cs="NSimSun"/>
          <w:spacing w:val="-14"/>
          <w:sz w:val="23"/>
          <w:szCs w:val="23"/>
          <w:lang w:eastAsia="zh-TW"/>
        </w:rPr>
        <w:t>：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租用場次增</w:t>
      </w:r>
      <w:r w:rsidRPr="006E5144">
        <w:rPr>
          <w:rFonts w:ascii="標楷體" w:eastAsia="標楷體" w:hAnsi="標楷體" w:cs="NSimSun"/>
          <w:spacing w:val="-15"/>
          <w:sz w:val="23"/>
          <w:szCs w:val="23"/>
          <w:lang w:eastAsia="zh-TW"/>
        </w:rPr>
        <w:t>減</w:t>
      </w:r>
      <w:r w:rsidRPr="006E5144">
        <w:rPr>
          <w:rFonts w:ascii="標楷體" w:eastAsia="標楷體" w:hAnsi="標楷體" w:cs="NSimSun"/>
          <w:spacing w:val="-14"/>
          <w:sz w:val="23"/>
          <w:szCs w:val="23"/>
          <w:lang w:eastAsia="zh-TW"/>
        </w:rPr>
        <w:t>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租借標的變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更</w:t>
      </w:r>
      <w:r w:rsidRPr="006E5144">
        <w:rPr>
          <w:rFonts w:ascii="標楷體" w:eastAsia="標楷體" w:hAnsi="標楷體" w:cs="NSimSun"/>
          <w:spacing w:val="-14"/>
          <w:sz w:val="23"/>
          <w:szCs w:val="23"/>
          <w:lang w:eastAsia="zh-TW"/>
        </w:rPr>
        <w:t>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活動形</w:t>
      </w:r>
      <w:r w:rsidRPr="006E5144">
        <w:rPr>
          <w:rFonts w:ascii="標楷體" w:eastAsia="標楷體" w:hAnsi="標楷體" w:cs="NSimSun"/>
          <w:spacing w:val="-5"/>
          <w:sz w:val="23"/>
          <w:szCs w:val="23"/>
          <w:lang w:eastAsia="zh-TW"/>
        </w:rPr>
        <w:t>式、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內容變更…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 xml:space="preserve"> </w:t>
      </w:r>
      <w:r w:rsidRPr="006E5144">
        <w:rPr>
          <w:rFonts w:ascii="標楷體" w:eastAsia="標楷體" w:hAnsi="標楷體" w:cs="NSimSun"/>
          <w:spacing w:val="-7"/>
          <w:sz w:val="23"/>
          <w:szCs w:val="23"/>
          <w:lang w:eastAsia="zh-TW"/>
        </w:rPr>
        <w:t>等</w:t>
      </w:r>
      <w:r w:rsidRPr="006E5144">
        <w:rPr>
          <w:rFonts w:ascii="標楷體" w:eastAsia="標楷體" w:hAnsi="標楷體" w:cs="NSimSun"/>
          <w:spacing w:val="-5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最遲應於租賃標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的使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用日前十個工作日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以書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面 向甲方提出申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請</w:t>
      </w:r>
      <w:r w:rsidRPr="006E5144">
        <w:rPr>
          <w:rFonts w:ascii="標楷體" w:eastAsia="標楷體" w:hAnsi="標楷體" w:cs="NSimSun"/>
          <w:spacing w:val="-33"/>
          <w:sz w:val="23"/>
          <w:szCs w:val="23"/>
          <w:lang w:eastAsia="zh-TW"/>
        </w:rPr>
        <w:t>。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若乙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方未依前述規定於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十個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工作日前提</w:t>
      </w:r>
      <w:r w:rsidRPr="006E5144">
        <w:rPr>
          <w:rFonts w:ascii="標楷體" w:eastAsia="標楷體" w:hAnsi="標楷體" w:cs="NSimSun"/>
          <w:spacing w:val="-34"/>
          <w:sz w:val="23"/>
          <w:szCs w:val="23"/>
          <w:lang w:eastAsia="zh-TW"/>
        </w:rPr>
        <w:t>出，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甲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方得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視情況收取租金或停止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租用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。</w:t>
      </w:r>
    </w:p>
    <w:p w14:paraId="1051B865" w14:textId="0E5FFEFC" w:rsidR="00136816" w:rsidRPr="006E5144" w:rsidRDefault="003C4316" w:rsidP="00EF6D23">
      <w:pPr>
        <w:spacing w:before="40" w:after="0"/>
        <w:ind w:leftChars="400" w:left="1340" w:rightChars="-9" w:right="-20" w:hangingChars="200" w:hanging="46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Arial"/>
          <w:sz w:val="23"/>
          <w:szCs w:val="23"/>
          <w:lang w:eastAsia="zh-TW"/>
        </w:rPr>
        <w:t xml:space="preserve">3. 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口</w:t>
      </w:r>
      <w:r w:rsidRPr="006E5144">
        <w:rPr>
          <w:rFonts w:ascii="標楷體" w:eastAsia="標楷體" w:hAnsi="標楷體" w:cs="NSimSun"/>
          <w:spacing w:val="-16"/>
          <w:sz w:val="23"/>
          <w:szCs w:val="23"/>
          <w:lang w:eastAsia="zh-TW"/>
        </w:rPr>
        <w:t>頭</w:t>
      </w:r>
      <w:r w:rsidRPr="006E5144">
        <w:rPr>
          <w:rFonts w:ascii="標楷體" w:eastAsia="標楷體" w:hAnsi="標楷體" w:cs="Malgun Gothic"/>
          <w:spacing w:val="-17"/>
          <w:sz w:val="23"/>
          <w:szCs w:val="23"/>
          <w:lang w:eastAsia="zh-TW"/>
        </w:rPr>
        <w:t>、</w:t>
      </w:r>
      <w:r w:rsidRPr="006E5144">
        <w:rPr>
          <w:rFonts w:ascii="標楷體" w:eastAsia="標楷體" w:hAnsi="標楷體" w:cs="Arial"/>
          <w:sz w:val="23"/>
          <w:szCs w:val="23"/>
          <w:lang w:eastAsia="zh-TW"/>
        </w:rPr>
        <w:t>Emai</w:t>
      </w:r>
      <w:r w:rsidRPr="006E5144">
        <w:rPr>
          <w:rFonts w:ascii="標楷體" w:eastAsia="標楷體" w:hAnsi="標楷體" w:cs="Arial"/>
          <w:spacing w:val="-17"/>
          <w:sz w:val="23"/>
          <w:szCs w:val="23"/>
          <w:lang w:eastAsia="zh-TW"/>
        </w:rPr>
        <w:t>l</w:t>
      </w:r>
      <w:r w:rsidRPr="006E5144">
        <w:rPr>
          <w:rFonts w:ascii="標楷體" w:eastAsia="標楷體" w:hAnsi="標楷體" w:cs="Malgun Gothic"/>
          <w:spacing w:val="-17"/>
          <w:sz w:val="23"/>
          <w:szCs w:val="23"/>
          <w:lang w:eastAsia="zh-TW"/>
        </w:rPr>
        <w:t>、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書</w:t>
      </w:r>
      <w:r w:rsidRPr="006E5144">
        <w:rPr>
          <w:rFonts w:ascii="標楷體" w:eastAsia="標楷體" w:hAnsi="標楷體" w:cs="NSimSun"/>
          <w:spacing w:val="-17"/>
          <w:sz w:val="23"/>
          <w:szCs w:val="23"/>
          <w:lang w:eastAsia="zh-TW"/>
        </w:rPr>
        <w:t>面</w:t>
      </w:r>
      <w:r w:rsidRPr="006E5144">
        <w:rPr>
          <w:rFonts w:ascii="標楷體" w:eastAsia="標楷體" w:hAnsi="標楷體" w:cs="Malgun Gothic"/>
          <w:spacing w:val="-19"/>
          <w:sz w:val="23"/>
          <w:szCs w:val="23"/>
          <w:lang w:eastAsia="zh-TW"/>
        </w:rPr>
        <w:t>、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線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上訂單</w:t>
      </w:r>
      <w:r w:rsidRPr="006E5144">
        <w:rPr>
          <w:rFonts w:ascii="標楷體" w:eastAsia="標楷體" w:hAnsi="標楷體" w:cs="Arial"/>
          <w:w w:val="180"/>
          <w:sz w:val="23"/>
          <w:szCs w:val="23"/>
          <w:lang w:eastAsia="zh-TW"/>
        </w:rPr>
        <w:t>...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等各式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洽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詢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皆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不保留檔</w:t>
      </w:r>
      <w:r w:rsidRPr="006E5144">
        <w:rPr>
          <w:rFonts w:ascii="標楷體" w:eastAsia="標楷體" w:hAnsi="標楷體" w:cs="NSimSun"/>
          <w:spacing w:val="-16"/>
          <w:sz w:val="23"/>
          <w:szCs w:val="23"/>
          <w:lang w:eastAsia="zh-TW"/>
        </w:rPr>
        <w:t>期</w:t>
      </w:r>
      <w:r w:rsidRPr="006E5144">
        <w:rPr>
          <w:rFonts w:ascii="標楷體" w:eastAsia="標楷體" w:hAnsi="標楷體" w:cs="Malgun Gothic"/>
          <w:spacing w:val="-17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須於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訂金</w:t>
      </w:r>
      <w:r w:rsidR="00143F5B">
        <w:rPr>
          <w:rFonts w:ascii="標楷體" w:eastAsia="標楷體" w:hAnsi="標楷體" w:cs="NSimSun" w:hint="eastAsia"/>
          <w:spacing w:val="-2"/>
          <w:sz w:val="23"/>
          <w:szCs w:val="23"/>
          <w:lang w:eastAsia="zh-TW"/>
        </w:rPr>
        <w:t>交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付後才會提供檔期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保留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服</w:t>
      </w:r>
      <w:r w:rsidRPr="006E5144">
        <w:rPr>
          <w:rFonts w:ascii="標楷體" w:eastAsia="標楷體" w:hAnsi="標楷體" w:cs="NSimSun"/>
          <w:spacing w:val="1"/>
          <w:sz w:val="23"/>
          <w:szCs w:val="23"/>
          <w:lang w:eastAsia="zh-TW"/>
        </w:rPr>
        <w:t>務</w:t>
      </w:r>
      <w:r w:rsidRPr="006E5144">
        <w:rPr>
          <w:rFonts w:ascii="標楷體" w:eastAsia="標楷體" w:hAnsi="標楷體" w:cs="Malgun Gothic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未支付訂金</w:t>
      </w:r>
      <w:r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者不</w:t>
      </w:r>
      <w:r w:rsidRPr="006E5144">
        <w:rPr>
          <w:rFonts w:ascii="標楷體" w:eastAsia="標楷體" w:hAnsi="標楷體" w:cs="NSimSun"/>
          <w:spacing w:val="1"/>
          <w:sz w:val="23"/>
          <w:szCs w:val="23"/>
          <w:lang w:eastAsia="zh-TW"/>
        </w:rPr>
        <w:t>予</w:t>
      </w:r>
      <w:r w:rsidRPr="006E5144">
        <w:rPr>
          <w:rFonts w:ascii="標楷體" w:eastAsia="標楷體" w:hAnsi="標楷體" w:cs="NSimSun"/>
          <w:sz w:val="23"/>
          <w:szCs w:val="23"/>
          <w:lang w:eastAsia="zh-TW"/>
        </w:rPr>
        <w:t>保留檔期。</w:t>
      </w:r>
    </w:p>
    <w:p w14:paraId="1051B867" w14:textId="4310FA32" w:rsidR="00136816" w:rsidRPr="006E5144" w:rsidRDefault="003C4316" w:rsidP="008B1FD9">
      <w:pPr>
        <w:spacing w:after="0"/>
        <w:ind w:left="840" w:right="-23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6E5144">
        <w:rPr>
          <w:rFonts w:ascii="標楷體" w:eastAsia="標楷體" w:hAnsi="標楷體" w:cs="Arial"/>
          <w:position w:val="-2"/>
          <w:sz w:val="23"/>
          <w:szCs w:val="23"/>
          <w:lang w:eastAsia="zh-TW"/>
        </w:rPr>
        <w:t xml:space="preserve">4. </w:t>
      </w:r>
      <w:r w:rsidRPr="006E5144">
        <w:rPr>
          <w:rFonts w:ascii="標楷體" w:eastAsia="標楷體" w:hAnsi="標楷體" w:cs="NSimSun"/>
          <w:position w:val="-2"/>
          <w:sz w:val="23"/>
          <w:szCs w:val="23"/>
          <w:lang w:eastAsia="zh-TW"/>
        </w:rPr>
        <w:t>如乙方因故須取消</w:t>
      </w:r>
      <w:r w:rsidRPr="006E5144">
        <w:rPr>
          <w:rFonts w:ascii="標楷體" w:eastAsia="標楷體" w:hAnsi="標楷體" w:cs="NSimSun"/>
          <w:spacing w:val="-2"/>
          <w:position w:val="-2"/>
          <w:sz w:val="23"/>
          <w:szCs w:val="23"/>
          <w:lang w:eastAsia="zh-TW"/>
        </w:rPr>
        <w:t>租借</w:t>
      </w:r>
      <w:r w:rsidRPr="006E5144">
        <w:rPr>
          <w:rFonts w:ascii="標楷體" w:eastAsia="標楷體" w:hAnsi="標楷體" w:cs="NSimSun"/>
          <w:position w:val="-2"/>
          <w:sz w:val="23"/>
          <w:szCs w:val="23"/>
          <w:lang w:eastAsia="zh-TW"/>
        </w:rPr>
        <w:t>約定</w:t>
      </w:r>
      <w:r w:rsidRPr="006E5144">
        <w:rPr>
          <w:rFonts w:ascii="標楷體" w:eastAsia="標楷體" w:hAnsi="標楷體" w:cs="NSimSun"/>
          <w:spacing w:val="1"/>
          <w:position w:val="-2"/>
          <w:sz w:val="23"/>
          <w:szCs w:val="23"/>
          <w:lang w:eastAsia="zh-TW"/>
        </w:rPr>
        <w:t>，</w:t>
      </w:r>
      <w:r w:rsidRPr="006E5144">
        <w:rPr>
          <w:rFonts w:ascii="標楷體" w:eastAsia="標楷體" w:hAnsi="標楷體" w:cs="NSimSun"/>
          <w:position w:val="-2"/>
          <w:sz w:val="23"/>
          <w:szCs w:val="23"/>
          <w:lang w:eastAsia="zh-TW"/>
        </w:rPr>
        <w:t>須依下列規</w:t>
      </w:r>
      <w:r w:rsidRPr="006E5144">
        <w:rPr>
          <w:rFonts w:ascii="標楷體" w:eastAsia="標楷體" w:hAnsi="標楷體" w:cs="NSimSun"/>
          <w:spacing w:val="-2"/>
          <w:position w:val="-2"/>
          <w:sz w:val="23"/>
          <w:szCs w:val="23"/>
          <w:lang w:eastAsia="zh-TW"/>
        </w:rPr>
        <w:t>定辦</w:t>
      </w:r>
      <w:r w:rsidRPr="006E5144">
        <w:rPr>
          <w:rFonts w:ascii="標楷體" w:eastAsia="標楷體" w:hAnsi="標楷體" w:cs="NSimSun"/>
          <w:position w:val="-2"/>
          <w:sz w:val="23"/>
          <w:szCs w:val="23"/>
          <w:lang w:eastAsia="zh-TW"/>
        </w:rPr>
        <w:t>理：</w:t>
      </w:r>
    </w:p>
    <w:p w14:paraId="1051B868" w14:textId="569F2BC5" w:rsidR="00136816" w:rsidRPr="006E5144" w:rsidRDefault="00DD3757" w:rsidP="00DD3757">
      <w:pPr>
        <w:spacing w:before="31" w:after="0"/>
        <w:ind w:leftChars="500" w:left="1790" w:rightChars="-10" w:right="-22" w:hangingChars="300" w:hanging="690"/>
        <w:jc w:val="both"/>
        <w:rPr>
          <w:rFonts w:ascii="標楷體" w:eastAsia="標楷體" w:hAnsi="標楷體" w:cs="NSimSun"/>
          <w:sz w:val="23"/>
          <w:szCs w:val="23"/>
          <w:lang w:eastAsia="zh-TW"/>
        </w:rPr>
      </w:pPr>
      <w:r w:rsidRPr="00184803">
        <w:rPr>
          <w:rFonts w:ascii="標楷體" w:eastAsia="標楷體" w:hAnsi="標楷體" w:cs="NSimSun"/>
          <w:sz w:val="23"/>
          <w:szCs w:val="23"/>
          <w:lang w:eastAsia="zh-TW"/>
        </w:rPr>
        <w:t>(</w:t>
      </w:r>
      <w:r>
        <w:rPr>
          <w:rFonts w:ascii="標楷體" w:eastAsia="標楷體" w:hAnsi="標楷體" w:cs="NSimSun"/>
          <w:sz w:val="23"/>
          <w:szCs w:val="23"/>
          <w:lang w:eastAsia="zh-TW"/>
        </w:rPr>
        <w:t>1</w:t>
      </w:r>
      <w:r w:rsidRPr="00184803">
        <w:rPr>
          <w:rFonts w:ascii="標楷體" w:eastAsia="標楷體" w:hAnsi="標楷體" w:cs="NSimSun"/>
          <w:sz w:val="23"/>
          <w:szCs w:val="23"/>
          <w:lang w:eastAsia="zh-TW"/>
        </w:rPr>
        <w:t>)</w:t>
      </w:r>
      <w:r>
        <w:rPr>
          <w:rFonts w:ascii="標楷體" w:eastAsia="標楷體" w:hAnsi="標楷體" w:cs="NSimSun"/>
          <w:sz w:val="23"/>
          <w:szCs w:val="23"/>
          <w:lang w:eastAsia="zh-TW"/>
        </w:rPr>
        <w:t xml:space="preserve"> 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取消通知於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租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賃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日</w:t>
      </w:r>
      <w:r w:rsidR="003C4316" w:rsidRPr="006E5144">
        <w:rPr>
          <w:rFonts w:ascii="標楷體" w:eastAsia="標楷體" w:hAnsi="標楷體" w:cs="Arial"/>
          <w:sz w:val="23"/>
          <w:szCs w:val="23"/>
          <w:lang w:eastAsia="zh-TW"/>
        </w:rPr>
        <w:t>15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日前送達甲方</w:t>
      </w:r>
      <w:r w:rsidR="003C4316" w:rsidRPr="006E5144">
        <w:rPr>
          <w:rFonts w:ascii="標楷體" w:eastAsia="標楷體" w:hAnsi="標楷體" w:cs="NSimSun"/>
          <w:spacing w:val="-7"/>
          <w:sz w:val="23"/>
          <w:szCs w:val="23"/>
          <w:lang w:eastAsia="zh-TW"/>
        </w:rPr>
        <w:t>者，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甲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方無息退還相關已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繳費</w:t>
      </w:r>
      <w:r w:rsidR="003C4316" w:rsidRPr="006E5144">
        <w:rPr>
          <w:rFonts w:ascii="標楷體" w:eastAsia="標楷體" w:hAnsi="標楷體" w:cs="NSimSun"/>
          <w:spacing w:val="-10"/>
          <w:sz w:val="23"/>
          <w:szCs w:val="23"/>
          <w:lang w:eastAsia="zh-TW"/>
        </w:rPr>
        <w:t>用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。</w:t>
      </w:r>
    </w:p>
    <w:p w14:paraId="72318D8B" w14:textId="335EF711" w:rsidR="00DD3757" w:rsidRDefault="00184803" w:rsidP="00DD3757">
      <w:pPr>
        <w:pStyle w:val="a8"/>
        <w:ind w:firstLineChars="500" w:firstLine="1150"/>
        <w:rPr>
          <w:rFonts w:ascii="標楷體" w:eastAsia="標楷體" w:hAnsi="標楷體" w:cs="NSimSun"/>
          <w:sz w:val="23"/>
          <w:szCs w:val="23"/>
          <w:lang w:eastAsia="zh-TW"/>
        </w:rPr>
      </w:pPr>
      <w:r w:rsidRPr="00184803">
        <w:rPr>
          <w:rFonts w:ascii="標楷體" w:eastAsia="標楷體" w:hAnsi="標楷體" w:cs="NSimSun"/>
          <w:sz w:val="23"/>
          <w:szCs w:val="23"/>
          <w:lang w:eastAsia="zh-TW"/>
        </w:rPr>
        <w:t>(2)</w:t>
      </w:r>
      <w:r w:rsidR="00DD3757">
        <w:rPr>
          <w:rFonts w:ascii="標楷體" w:eastAsia="標楷體" w:hAnsi="標楷體" w:cs="NSimSun"/>
          <w:sz w:val="23"/>
          <w:szCs w:val="23"/>
          <w:lang w:eastAsia="zh-TW"/>
        </w:rPr>
        <w:t xml:space="preserve"> </w:t>
      </w:r>
      <w:r w:rsidR="003C4316" w:rsidRPr="00184803">
        <w:rPr>
          <w:rFonts w:ascii="標楷體" w:eastAsia="標楷體" w:hAnsi="標楷體" w:cs="NSimSun"/>
          <w:sz w:val="23"/>
          <w:szCs w:val="23"/>
          <w:lang w:eastAsia="zh-TW"/>
        </w:rPr>
        <w:t>取消通知於租賃日7日前送達甲方者，退還</w:t>
      </w:r>
      <w:r w:rsidR="008F70F0" w:rsidRPr="00184803">
        <w:rPr>
          <w:rFonts w:ascii="標楷體" w:eastAsia="標楷體" w:hAnsi="標楷體" w:cs="NSimSun" w:hint="eastAsia"/>
          <w:sz w:val="23"/>
          <w:szCs w:val="23"/>
          <w:lang w:eastAsia="zh-TW"/>
        </w:rPr>
        <w:t>5</w:t>
      </w:r>
      <w:r w:rsidR="008F70F0" w:rsidRPr="00184803">
        <w:rPr>
          <w:rFonts w:ascii="標楷體" w:eastAsia="標楷體" w:hAnsi="標楷體" w:cs="NSimSun"/>
          <w:sz w:val="23"/>
          <w:szCs w:val="23"/>
          <w:lang w:eastAsia="zh-TW"/>
        </w:rPr>
        <w:t>0%</w:t>
      </w:r>
      <w:r w:rsidR="003C4316" w:rsidRPr="00184803">
        <w:rPr>
          <w:rFonts w:ascii="標楷體" w:eastAsia="標楷體" w:hAnsi="標楷體" w:cs="NSimSun"/>
          <w:sz w:val="23"/>
          <w:szCs w:val="23"/>
          <w:lang w:eastAsia="zh-TW"/>
        </w:rPr>
        <w:t>租金總額。</w:t>
      </w:r>
    </w:p>
    <w:p w14:paraId="1051B86B" w14:textId="5D391121" w:rsidR="00136816" w:rsidRPr="00DD3757" w:rsidRDefault="00DD3757" w:rsidP="00DD3757">
      <w:pPr>
        <w:pStyle w:val="a8"/>
        <w:ind w:firstLineChars="500" w:firstLine="1150"/>
        <w:rPr>
          <w:rFonts w:ascii="標楷體" w:eastAsia="標楷體" w:hAnsi="標楷體" w:cs="NSimSun"/>
          <w:sz w:val="23"/>
          <w:szCs w:val="23"/>
          <w:lang w:eastAsia="zh-TW"/>
        </w:rPr>
      </w:pPr>
      <w:r>
        <w:rPr>
          <w:rFonts w:ascii="標楷體" w:eastAsia="標楷體" w:hAnsi="標楷體" w:cs="NSimSun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NSimSun"/>
          <w:sz w:val="23"/>
          <w:szCs w:val="23"/>
          <w:lang w:eastAsia="zh-TW"/>
        </w:rPr>
        <w:t xml:space="preserve">3) 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如取消通知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送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達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甲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方</w:t>
      </w:r>
      <w:r w:rsidR="003C4316" w:rsidRPr="006E5144">
        <w:rPr>
          <w:rFonts w:ascii="標楷體" w:eastAsia="標楷體" w:hAnsi="標楷體" w:cs="NSimSun"/>
          <w:spacing w:val="-5"/>
          <w:sz w:val="23"/>
          <w:szCs w:val="23"/>
          <w:lang w:eastAsia="zh-TW"/>
        </w:rPr>
        <w:t>時，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距租賃日不足</w:t>
      </w:r>
      <w:r w:rsidR="003C4316" w:rsidRPr="006E5144">
        <w:rPr>
          <w:rFonts w:ascii="標楷體" w:eastAsia="標楷體" w:hAnsi="標楷體" w:cs="Arial"/>
          <w:spacing w:val="-2"/>
          <w:w w:val="90"/>
          <w:sz w:val="23"/>
          <w:szCs w:val="23"/>
          <w:lang w:eastAsia="zh-TW"/>
        </w:rPr>
        <w:t>7</w:t>
      </w:r>
      <w:r w:rsidR="003C4316" w:rsidRPr="006E5144">
        <w:rPr>
          <w:rFonts w:ascii="標楷體" w:eastAsia="標楷體" w:hAnsi="標楷體" w:cs="NSimSun"/>
          <w:spacing w:val="-2"/>
          <w:sz w:val="23"/>
          <w:szCs w:val="23"/>
          <w:lang w:eastAsia="zh-TW"/>
        </w:rPr>
        <w:t>日</w:t>
      </w:r>
      <w:r w:rsidR="003C4316" w:rsidRPr="006E5144">
        <w:rPr>
          <w:rFonts w:ascii="標楷體" w:eastAsia="標楷體" w:hAnsi="標楷體" w:cs="NSimSun"/>
          <w:spacing w:val="-5"/>
          <w:sz w:val="23"/>
          <w:szCs w:val="23"/>
          <w:lang w:eastAsia="zh-TW"/>
        </w:rPr>
        <w:t>者，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沒收保證金</w:t>
      </w:r>
      <w:r w:rsidR="003C4316" w:rsidRPr="006E5144">
        <w:rPr>
          <w:rFonts w:ascii="標楷體" w:eastAsia="標楷體" w:hAnsi="標楷體" w:cs="NSimSun"/>
          <w:spacing w:val="1"/>
          <w:sz w:val="23"/>
          <w:szCs w:val="23"/>
          <w:lang w:eastAsia="zh-TW"/>
        </w:rPr>
        <w:t>及</w:t>
      </w:r>
      <w:r w:rsidR="008F70F0">
        <w:rPr>
          <w:rFonts w:ascii="標楷體" w:eastAsia="標楷體" w:hAnsi="標楷體" w:cs="NSimSun" w:hint="eastAsia"/>
          <w:spacing w:val="1"/>
          <w:sz w:val="23"/>
          <w:szCs w:val="23"/>
          <w:lang w:eastAsia="zh-TW"/>
        </w:rPr>
        <w:t>5</w:t>
      </w:r>
      <w:r w:rsidR="008F70F0" w:rsidRPr="008F70F0">
        <w:rPr>
          <w:rFonts w:ascii="標楷體" w:eastAsia="標楷體" w:hAnsi="標楷體" w:cs="NSimSun"/>
          <w:sz w:val="23"/>
          <w:szCs w:val="23"/>
          <w:lang w:eastAsia="zh-TW"/>
        </w:rPr>
        <w:t>0%</w:t>
      </w:r>
      <w:r w:rsidR="003C4316" w:rsidRPr="006E5144">
        <w:rPr>
          <w:rFonts w:ascii="標楷體" w:eastAsia="標楷體" w:hAnsi="標楷體" w:cs="NSimSun"/>
          <w:sz w:val="23"/>
          <w:szCs w:val="23"/>
          <w:lang w:eastAsia="zh-TW"/>
        </w:rPr>
        <w:t>租金總額。</w:t>
      </w:r>
    </w:p>
    <w:p w14:paraId="1051B8A1" w14:textId="571DB9A6" w:rsidR="00136816" w:rsidRPr="002B5E39" w:rsidRDefault="003C4316" w:rsidP="002B5E39">
      <w:pPr>
        <w:spacing w:after="0"/>
        <w:ind w:left="120" w:right="-20"/>
        <w:jc w:val="both"/>
        <w:rPr>
          <w:rFonts w:ascii="標楷體" w:eastAsia="標楷體" w:hAnsi="標楷體" w:cs="NSimSun"/>
          <w:position w:val="-2"/>
          <w:sz w:val="24"/>
          <w:szCs w:val="24"/>
          <w:lang w:eastAsia="zh-TW"/>
        </w:rPr>
      </w:pPr>
      <w:r w:rsidRPr="006E5144">
        <w:rPr>
          <w:rFonts w:ascii="標楷體" w:eastAsia="標楷體" w:hAnsi="標楷體" w:cs="Malgun Gothic"/>
          <w:sz w:val="24"/>
          <w:szCs w:val="24"/>
          <w:lang w:eastAsia="zh-TW"/>
        </w:rPr>
        <w:t>十</w:t>
      </w:r>
      <w:r w:rsidR="005B49D0">
        <w:rPr>
          <w:rFonts w:ascii="標楷體" w:eastAsia="標楷體" w:hAnsi="標楷體" w:cs="Malgun Gothic" w:hint="eastAsia"/>
          <w:sz w:val="24"/>
          <w:szCs w:val="24"/>
          <w:lang w:eastAsia="zh-TW"/>
        </w:rPr>
        <w:t>二</w:t>
      </w:r>
      <w:r w:rsidRPr="006E5144">
        <w:rPr>
          <w:rFonts w:ascii="標楷體" w:eastAsia="標楷體" w:hAnsi="標楷體" w:cs="DengXian"/>
          <w:sz w:val="24"/>
          <w:szCs w:val="24"/>
          <w:lang w:eastAsia="zh-TW"/>
        </w:rPr>
        <w:t>.</w:t>
      </w:r>
      <w:r w:rsidR="002B5E39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 xml:space="preserve">  </w:t>
      </w:r>
      <w:r w:rsidRPr="006E5144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租賃標的回復原狀及返還</w:t>
      </w:r>
      <w:r w:rsidRPr="006E5144">
        <w:rPr>
          <w:rFonts w:ascii="標楷體" w:eastAsia="標楷體" w:hAnsi="標楷體" w:cs="NSimSun"/>
          <w:spacing w:val="3"/>
          <w:position w:val="-2"/>
          <w:sz w:val="24"/>
          <w:szCs w:val="24"/>
          <w:lang w:eastAsia="zh-TW"/>
        </w:rPr>
        <w:t xml:space="preserve"> </w:t>
      </w:r>
      <w:r w:rsidRPr="006E5144">
        <w:rPr>
          <w:rFonts w:ascii="標楷體" w:eastAsia="標楷體" w:hAnsi="標楷體" w:cs="Arial"/>
          <w:w w:val="179"/>
          <w:position w:val="-2"/>
          <w:sz w:val="24"/>
          <w:szCs w:val="24"/>
          <w:lang w:eastAsia="zh-TW"/>
        </w:rPr>
        <w:t>:</w:t>
      </w:r>
    </w:p>
    <w:p w14:paraId="5CFEE361" w14:textId="5389AA17" w:rsidR="009872D5" w:rsidRDefault="003C4316" w:rsidP="005B49D0">
      <w:pPr>
        <w:pStyle w:val="a3"/>
        <w:numPr>
          <w:ilvl w:val="0"/>
          <w:numId w:val="7"/>
        </w:numPr>
        <w:spacing w:before="2" w:after="0"/>
        <w:ind w:leftChars="0" w:left="960" w:right="82" w:hanging="36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乙方應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依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租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賃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用途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使用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租賃標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的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，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保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持場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地清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潔，並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於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租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期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屆滿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時回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復原狀，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將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承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租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之全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部器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材、道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具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、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裝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置、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機器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…等設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備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返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還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甲</w:t>
      </w:r>
      <w:r w:rsidRPr="009872D5">
        <w:rPr>
          <w:rFonts w:ascii="標楷體" w:eastAsia="標楷體" w:hAnsi="標楷體" w:cs="NSimSun"/>
          <w:spacing w:val="4"/>
          <w:sz w:val="24"/>
          <w:szCs w:val="24"/>
          <w:lang w:eastAsia="zh-TW"/>
        </w:rPr>
        <w:t>方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。如因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乙方致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有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任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何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損毀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或故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障，乙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方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應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負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責賠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償或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修復。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如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未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按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時拆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除並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回 復原狀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，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任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由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甲方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全權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處理，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留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置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物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概視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同廢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棄物，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所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產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生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之拆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除與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清潔等相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關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費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用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，甲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方得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從保證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金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中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扣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抵。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如保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證金不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足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以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扣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抵，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乙方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須於</w:t>
      </w:r>
      <w:r w:rsidRPr="009872D5">
        <w:rPr>
          <w:rFonts w:ascii="標楷體" w:eastAsia="標楷體" w:hAnsi="標楷體" w:cs="Arial"/>
          <w:sz w:val="24"/>
          <w:szCs w:val="24"/>
          <w:lang w:eastAsia="zh-TW"/>
        </w:rPr>
        <w:t>7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個工作日內支付補足。</w:t>
      </w:r>
      <w:bookmarkStart w:id="0" w:name="_GoBack"/>
      <w:bookmarkEnd w:id="0"/>
    </w:p>
    <w:p w14:paraId="1051B8A3" w14:textId="0571C56F" w:rsidR="00136816" w:rsidRPr="009872D5" w:rsidRDefault="003C4316" w:rsidP="005B49D0">
      <w:pPr>
        <w:pStyle w:val="a3"/>
        <w:numPr>
          <w:ilvl w:val="0"/>
          <w:numId w:val="7"/>
        </w:numPr>
        <w:spacing w:before="2" w:after="0"/>
        <w:ind w:leftChars="0" w:left="960" w:right="82" w:hanging="36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使用完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畢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後</w:t>
      </w:r>
      <w:r w:rsidRPr="009872D5">
        <w:rPr>
          <w:rFonts w:ascii="標楷體" w:eastAsia="標楷體" w:hAnsi="標楷體" w:cs="NSimSun"/>
          <w:spacing w:val="3"/>
          <w:sz w:val="24"/>
          <w:szCs w:val="24"/>
          <w:lang w:eastAsia="zh-TW"/>
        </w:rPr>
        <w:t>，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甲方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會派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專員進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行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物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品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點交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，如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無任何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物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品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及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場地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損</w:t>
      </w:r>
      <w:r w:rsidRPr="009872D5">
        <w:rPr>
          <w:rFonts w:ascii="標楷體" w:eastAsia="標楷體" w:hAnsi="標楷體" w:cs="NSimSun"/>
          <w:spacing w:val="6"/>
          <w:sz w:val="24"/>
          <w:szCs w:val="24"/>
          <w:lang w:eastAsia="zh-TW"/>
        </w:rPr>
        <w:t>壞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甲方將</w:t>
      </w:r>
      <w:r w:rsidRPr="009872D5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於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作業時間內退回保證金。</w:t>
      </w:r>
    </w:p>
    <w:p w14:paraId="24C776CF" w14:textId="3D61FA3C" w:rsidR="004840A1" w:rsidRDefault="003C4316" w:rsidP="004840A1">
      <w:pPr>
        <w:tabs>
          <w:tab w:val="left" w:pos="920"/>
        </w:tabs>
        <w:spacing w:before="17" w:after="0"/>
        <w:ind w:left="12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6E5144">
        <w:rPr>
          <w:rFonts w:ascii="標楷體" w:eastAsia="標楷體" w:hAnsi="標楷體" w:cs="Malgun Gothic"/>
          <w:sz w:val="23"/>
          <w:szCs w:val="23"/>
          <w:lang w:eastAsia="zh-TW"/>
        </w:rPr>
        <w:t>十</w:t>
      </w:r>
      <w:r w:rsidR="002B5E39">
        <w:rPr>
          <w:rFonts w:ascii="標楷體" w:eastAsia="標楷體" w:hAnsi="標楷體" w:cs="Malgun Gothic" w:hint="eastAsia"/>
          <w:sz w:val="23"/>
          <w:szCs w:val="23"/>
          <w:lang w:eastAsia="zh-TW"/>
        </w:rPr>
        <w:t>三</w:t>
      </w:r>
      <w:r w:rsidRPr="006E5144">
        <w:rPr>
          <w:rFonts w:ascii="標楷體" w:eastAsia="標楷體" w:hAnsi="標楷體" w:cs="Arial"/>
          <w:w w:val="180"/>
          <w:sz w:val="23"/>
          <w:szCs w:val="23"/>
          <w:lang w:eastAsia="zh-TW"/>
        </w:rPr>
        <w:t>.</w:t>
      </w:r>
      <w:r w:rsidRPr="006E5144">
        <w:rPr>
          <w:rFonts w:ascii="標楷體" w:eastAsia="標楷體" w:hAnsi="標楷體" w:cs="Arial"/>
          <w:sz w:val="23"/>
          <w:szCs w:val="23"/>
          <w:lang w:eastAsia="zh-TW"/>
        </w:rPr>
        <w:tab/>
      </w:r>
      <w:r w:rsidRPr="006E5144">
        <w:rPr>
          <w:rFonts w:ascii="標楷體" w:eastAsia="標楷體" w:hAnsi="標楷體" w:cs="NSimSun"/>
          <w:sz w:val="24"/>
          <w:szCs w:val="24"/>
          <w:lang w:eastAsia="zh-TW"/>
        </w:rPr>
        <w:t>物品寄放規範：</w:t>
      </w:r>
    </w:p>
    <w:p w14:paraId="5C1FEEC3" w14:textId="436324CD" w:rsidR="004840A1" w:rsidRDefault="004840A1" w:rsidP="004840A1">
      <w:pPr>
        <w:pStyle w:val="a3"/>
        <w:numPr>
          <w:ilvl w:val="0"/>
          <w:numId w:val="6"/>
        </w:numPr>
        <w:tabs>
          <w:tab w:val="left" w:pos="920"/>
        </w:tabs>
        <w:spacing w:before="17" w:after="0"/>
        <w:ind w:leftChars="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4840A1">
        <w:rPr>
          <w:rFonts w:ascii="標楷體" w:eastAsia="標楷體" w:hAnsi="標楷體" w:cs="DengXian" w:hint="eastAsia"/>
          <w:spacing w:val="49"/>
          <w:sz w:val="24"/>
          <w:szCs w:val="24"/>
          <w:lang w:eastAsia="zh-TW"/>
        </w:rPr>
        <w:t>乙方如有需要，</w:t>
      </w:r>
      <w:r w:rsidR="003C4316" w:rsidRPr="004840A1">
        <w:rPr>
          <w:rFonts w:ascii="標楷體" w:eastAsia="標楷體" w:hAnsi="標楷體" w:cs="NSimSun"/>
          <w:sz w:val="24"/>
          <w:szCs w:val="24"/>
          <w:lang w:eastAsia="zh-TW"/>
        </w:rPr>
        <w:t>甲方</w:t>
      </w:r>
      <w:r w:rsidRPr="004840A1">
        <w:rPr>
          <w:rFonts w:ascii="標楷體" w:eastAsia="標楷體" w:hAnsi="標楷體" w:cs="NSimSun" w:hint="eastAsia"/>
          <w:sz w:val="24"/>
          <w:szCs w:val="24"/>
          <w:lang w:eastAsia="zh-TW"/>
        </w:rPr>
        <w:t>可</w:t>
      </w:r>
      <w:r w:rsidR="003C4316" w:rsidRPr="004840A1">
        <w:rPr>
          <w:rFonts w:ascii="標楷體" w:eastAsia="標楷體" w:hAnsi="標楷體" w:cs="NSimSun"/>
          <w:sz w:val="24"/>
          <w:szCs w:val="24"/>
          <w:lang w:eastAsia="zh-TW"/>
        </w:rPr>
        <w:t>供承租者寄放物品。</w:t>
      </w:r>
    </w:p>
    <w:p w14:paraId="59DA95E9" w14:textId="77777777" w:rsidR="004840A1" w:rsidRDefault="003C4316" w:rsidP="009872D5">
      <w:pPr>
        <w:pStyle w:val="a3"/>
        <w:numPr>
          <w:ilvl w:val="0"/>
          <w:numId w:val="6"/>
        </w:numPr>
        <w:tabs>
          <w:tab w:val="left" w:pos="920"/>
        </w:tabs>
        <w:spacing w:before="17" w:after="0"/>
        <w:ind w:leftChars="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寄貨前必須先行聯繫甲</w:t>
      </w:r>
      <w:r w:rsidRPr="004840A1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方，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並給予充分資</w:t>
      </w:r>
      <w:r w:rsidRPr="004840A1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訊</w:t>
      </w:r>
      <w:r w:rsidRPr="004840A1">
        <w:rPr>
          <w:rFonts w:ascii="標楷體" w:eastAsia="標楷體" w:hAnsi="標楷體" w:cs="Arial"/>
          <w:spacing w:val="3"/>
          <w:w w:val="150"/>
          <w:sz w:val="24"/>
          <w:szCs w:val="24"/>
          <w:lang w:eastAsia="zh-TW"/>
        </w:rPr>
        <w:t>(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貨運公</w:t>
      </w:r>
      <w:r w:rsidRPr="004840A1">
        <w:rPr>
          <w:rFonts w:ascii="標楷體" w:eastAsia="標楷體" w:hAnsi="標楷體" w:cs="NSimSun"/>
          <w:spacing w:val="-17"/>
          <w:sz w:val="24"/>
          <w:szCs w:val="24"/>
          <w:lang w:eastAsia="zh-TW"/>
        </w:rPr>
        <w:t>司、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寄出時</w:t>
      </w:r>
      <w:r w:rsidRPr="004840A1">
        <w:rPr>
          <w:rFonts w:ascii="標楷體" w:eastAsia="標楷體" w:hAnsi="標楷體" w:cs="NSimSun"/>
          <w:spacing w:val="-14"/>
          <w:sz w:val="24"/>
          <w:szCs w:val="24"/>
          <w:lang w:eastAsia="zh-TW"/>
        </w:rPr>
        <w:t>間、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寄 達時</w:t>
      </w:r>
      <w:r w:rsidRPr="004840A1">
        <w:rPr>
          <w:rFonts w:ascii="標楷體" w:eastAsia="標楷體" w:hAnsi="標楷體" w:cs="NSimSun"/>
          <w:spacing w:val="-9"/>
          <w:sz w:val="24"/>
          <w:szCs w:val="24"/>
          <w:lang w:eastAsia="zh-TW"/>
        </w:rPr>
        <w:t>間</w:t>
      </w:r>
      <w:r w:rsidRPr="004840A1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、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寄件單</w:t>
      </w:r>
      <w:r w:rsidRPr="004840A1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位、</w:t>
      </w:r>
      <w:r w:rsidRPr="004840A1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聯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絡</w:t>
      </w:r>
      <w:r w:rsidRPr="004840A1">
        <w:rPr>
          <w:rFonts w:ascii="標楷體" w:eastAsia="標楷體" w:hAnsi="標楷體" w:cs="NSimSun"/>
          <w:spacing w:val="-9"/>
          <w:sz w:val="24"/>
          <w:szCs w:val="24"/>
          <w:lang w:eastAsia="zh-TW"/>
        </w:rPr>
        <w:t>人</w:t>
      </w:r>
      <w:r w:rsidRPr="004840A1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、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聯絡電話</w:t>
      </w:r>
      <w:r w:rsidRPr="004840A1">
        <w:rPr>
          <w:rFonts w:ascii="標楷體" w:eastAsia="標楷體" w:hAnsi="標楷體" w:cs="Arial"/>
          <w:spacing w:val="-10"/>
          <w:w w:val="150"/>
          <w:sz w:val="24"/>
          <w:szCs w:val="24"/>
          <w:lang w:eastAsia="zh-TW"/>
        </w:rPr>
        <w:t>)</w:t>
      </w:r>
      <w:r w:rsidRPr="004840A1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，</w:t>
      </w:r>
      <w:r w:rsidRPr="004840A1">
        <w:rPr>
          <w:rFonts w:ascii="標楷體" w:eastAsia="標楷體" w:hAnsi="標楷體" w:cs="NSimSun"/>
          <w:spacing w:val="-2"/>
          <w:sz w:val="24"/>
          <w:szCs w:val="24"/>
          <w:lang w:eastAsia="zh-TW"/>
        </w:rPr>
        <w:t>未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聯繫者甲方將拒收物</w:t>
      </w:r>
      <w:r w:rsidRPr="004840A1">
        <w:rPr>
          <w:rFonts w:ascii="標楷體" w:eastAsia="標楷體" w:hAnsi="標楷體" w:cs="NSimSun"/>
          <w:spacing w:val="-10"/>
          <w:sz w:val="24"/>
          <w:szCs w:val="24"/>
          <w:lang w:eastAsia="zh-TW"/>
        </w:rPr>
        <w:t>品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14:paraId="0EA27A3E" w14:textId="77777777" w:rsidR="009872D5" w:rsidRPr="009872D5" w:rsidRDefault="003C4316" w:rsidP="009872D5">
      <w:pPr>
        <w:pStyle w:val="a3"/>
        <w:numPr>
          <w:ilvl w:val="0"/>
          <w:numId w:val="6"/>
        </w:numPr>
        <w:tabs>
          <w:tab w:val="left" w:pos="920"/>
        </w:tabs>
        <w:spacing w:before="17" w:after="0"/>
        <w:ind w:leftChars="0" w:right="-20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9872D5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寄放物品不接受</w:t>
      </w:r>
      <w:r w:rsidRPr="009872D5">
        <w:rPr>
          <w:rFonts w:ascii="標楷體" w:eastAsia="標楷體" w:hAnsi="標楷體" w:cs="NSimSun"/>
          <w:spacing w:val="1"/>
          <w:position w:val="-1"/>
          <w:sz w:val="24"/>
          <w:szCs w:val="24"/>
          <w:lang w:eastAsia="zh-TW"/>
        </w:rPr>
        <w:t>零</w:t>
      </w:r>
      <w:r w:rsidRPr="009872D5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散置放，必須以紙箱包裝完</w:t>
      </w:r>
      <w:r w:rsidRPr="009872D5">
        <w:rPr>
          <w:rFonts w:ascii="標楷體" w:eastAsia="標楷體" w:hAnsi="標楷體" w:cs="NSimSun"/>
          <w:spacing w:val="1"/>
          <w:position w:val="-1"/>
          <w:sz w:val="24"/>
          <w:szCs w:val="24"/>
          <w:lang w:eastAsia="zh-TW"/>
        </w:rPr>
        <w:t>整</w:t>
      </w:r>
      <w:r w:rsidRPr="009872D5">
        <w:rPr>
          <w:rFonts w:ascii="標楷體" w:eastAsia="標楷體" w:hAnsi="標楷體" w:cs="NSimSun"/>
          <w:position w:val="-1"/>
          <w:sz w:val="24"/>
          <w:szCs w:val="24"/>
          <w:lang w:eastAsia="zh-TW"/>
        </w:rPr>
        <w:t>。</w:t>
      </w:r>
    </w:p>
    <w:p w14:paraId="795DA51D" w14:textId="6CA5A027" w:rsidR="009872D5" w:rsidRPr="009872D5" w:rsidRDefault="003C4316" w:rsidP="009872D5">
      <w:pPr>
        <w:pStyle w:val="a3"/>
        <w:numPr>
          <w:ilvl w:val="0"/>
          <w:numId w:val="6"/>
        </w:numPr>
        <w:tabs>
          <w:tab w:val="left" w:pos="920"/>
        </w:tabs>
        <w:spacing w:before="18" w:after="0"/>
        <w:ind w:leftChars="0" w:right="48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9872D5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請</w:t>
      </w:r>
      <w:r w:rsidR="00FC1E48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>於</w:t>
      </w:r>
      <w:r w:rsidRPr="009872D5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活動開始</w:t>
      </w:r>
      <w:r w:rsidRPr="009872D5">
        <w:rPr>
          <w:rFonts w:ascii="標楷體" w:eastAsia="標楷體" w:hAnsi="標楷體" w:cs="NSimSun"/>
          <w:spacing w:val="1"/>
          <w:position w:val="-2"/>
          <w:sz w:val="24"/>
          <w:szCs w:val="24"/>
          <w:lang w:eastAsia="zh-TW"/>
        </w:rPr>
        <w:t>前</w:t>
      </w:r>
      <w:r w:rsidRPr="009872D5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兩日內到貨，提早到貨超過</w:t>
      </w:r>
      <w:r w:rsidRPr="009872D5">
        <w:rPr>
          <w:rFonts w:ascii="標楷體" w:eastAsia="標楷體" w:hAnsi="標楷體" w:cs="Arial"/>
          <w:spacing w:val="1"/>
          <w:position w:val="-2"/>
          <w:sz w:val="24"/>
          <w:szCs w:val="24"/>
          <w:lang w:eastAsia="zh-TW"/>
        </w:rPr>
        <w:t>2</w:t>
      </w:r>
      <w:r w:rsidRPr="009872D5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天者，甲方</w:t>
      </w:r>
      <w:r w:rsidR="00FC1E48">
        <w:rPr>
          <w:rFonts w:ascii="標楷體" w:eastAsia="標楷體" w:hAnsi="標楷體" w:cs="NSimSun" w:hint="eastAsia"/>
          <w:position w:val="-2"/>
          <w:sz w:val="24"/>
          <w:szCs w:val="24"/>
          <w:lang w:eastAsia="zh-TW"/>
        </w:rPr>
        <w:t>將</w:t>
      </w:r>
      <w:r w:rsidRPr="009872D5">
        <w:rPr>
          <w:rFonts w:ascii="標楷體" w:eastAsia="標楷體" w:hAnsi="標楷體" w:cs="NSimSun"/>
          <w:position w:val="-2"/>
          <w:sz w:val="24"/>
          <w:szCs w:val="24"/>
          <w:lang w:eastAsia="zh-TW"/>
        </w:rPr>
        <w:t>拒收。</w:t>
      </w:r>
    </w:p>
    <w:p w14:paraId="111193E0" w14:textId="4EE626B2" w:rsidR="00C061BC" w:rsidRDefault="003C4316" w:rsidP="00C061BC">
      <w:pPr>
        <w:pStyle w:val="a3"/>
        <w:numPr>
          <w:ilvl w:val="0"/>
          <w:numId w:val="6"/>
        </w:numPr>
        <w:tabs>
          <w:tab w:val="left" w:pos="920"/>
        </w:tabs>
        <w:spacing w:before="18" w:after="0"/>
        <w:ind w:leftChars="0" w:right="48"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如有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貴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重物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品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交件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寄送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，請自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行</w:t>
      </w:r>
      <w:r w:rsidR="00FC1E48">
        <w:rPr>
          <w:rFonts w:ascii="標楷體" w:eastAsia="標楷體" w:hAnsi="標楷體" w:cs="NSimSun" w:hint="eastAsia"/>
          <w:spacing w:val="2"/>
          <w:sz w:val="24"/>
          <w:szCs w:val="24"/>
          <w:lang w:eastAsia="zh-TW"/>
        </w:rPr>
        <w:t>妥善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包裝</w:t>
      </w:r>
      <w:r w:rsidRPr="009872D5">
        <w:rPr>
          <w:rFonts w:ascii="標楷體" w:eastAsia="標楷體" w:hAnsi="標楷體" w:cs="NSimSun"/>
          <w:spacing w:val="5"/>
          <w:sz w:val="24"/>
          <w:szCs w:val="24"/>
          <w:lang w:eastAsia="zh-TW"/>
        </w:rPr>
        <w:t>完</w:t>
      </w:r>
      <w:r w:rsidR="00FC1E48">
        <w:rPr>
          <w:rFonts w:ascii="標楷體" w:eastAsia="標楷體" w:hAnsi="標楷體" w:cs="NSimSun" w:hint="eastAsia"/>
          <w:spacing w:val="5"/>
          <w:sz w:val="24"/>
          <w:szCs w:val="24"/>
          <w:lang w:eastAsia="zh-TW"/>
        </w:rPr>
        <w:t>整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，甲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方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僅負</w:t>
      </w:r>
      <w:r w:rsidRPr="009872D5">
        <w:rPr>
          <w:rFonts w:ascii="標楷體" w:eastAsia="標楷體" w:hAnsi="標楷體" w:cs="NSimSun"/>
          <w:spacing w:val="2"/>
          <w:sz w:val="24"/>
          <w:szCs w:val="24"/>
          <w:lang w:eastAsia="zh-TW"/>
        </w:rPr>
        <w:t>責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代收與暫存</w:t>
      </w:r>
      <w:r w:rsidR="00F91AE1">
        <w:rPr>
          <w:rFonts w:ascii="標楷體" w:eastAsia="標楷體" w:hAnsi="標楷體" w:cs="NSimSun" w:hint="eastAsia"/>
          <w:sz w:val="24"/>
          <w:szCs w:val="24"/>
          <w:lang w:eastAsia="zh-TW"/>
        </w:rPr>
        <w:t>。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包裹外包</w:t>
      </w:r>
      <w:r w:rsidRPr="009872D5">
        <w:rPr>
          <w:rFonts w:ascii="標楷體" w:eastAsia="標楷體" w:hAnsi="標楷體" w:cs="NSimSun"/>
          <w:spacing w:val="1"/>
          <w:sz w:val="24"/>
          <w:szCs w:val="24"/>
          <w:lang w:eastAsia="zh-TW"/>
        </w:rPr>
        <w:t>裝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如有破損</w:t>
      </w:r>
      <w:r w:rsidR="00F91AE1">
        <w:rPr>
          <w:rFonts w:ascii="標楷體" w:eastAsia="標楷體" w:hAnsi="標楷體" w:cs="NSimSun" w:hint="eastAsia"/>
          <w:sz w:val="24"/>
          <w:szCs w:val="24"/>
          <w:lang w:eastAsia="zh-TW"/>
        </w:rPr>
        <w:t>，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內容物</w:t>
      </w:r>
      <w:r w:rsidR="00F83570">
        <w:rPr>
          <w:rFonts w:ascii="標楷體" w:eastAsia="標楷體" w:hAnsi="標楷體" w:cs="NSimSun" w:hint="eastAsia"/>
          <w:sz w:val="24"/>
          <w:szCs w:val="24"/>
          <w:lang w:eastAsia="zh-TW"/>
        </w:rPr>
        <w:t>倘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有遺失或損毀，甲方概不</w:t>
      </w:r>
      <w:r w:rsidR="008A46E6">
        <w:rPr>
          <w:rFonts w:ascii="標楷體" w:eastAsia="標楷體" w:hAnsi="標楷體" w:cs="NSimSun" w:hint="eastAsia"/>
          <w:sz w:val="24"/>
          <w:szCs w:val="24"/>
          <w:lang w:eastAsia="zh-TW"/>
        </w:rPr>
        <w:t>負</w:t>
      </w:r>
      <w:r w:rsidRPr="009872D5">
        <w:rPr>
          <w:rFonts w:ascii="標楷體" w:eastAsia="標楷體" w:hAnsi="標楷體" w:cs="NSimSun"/>
          <w:sz w:val="24"/>
          <w:szCs w:val="24"/>
          <w:lang w:eastAsia="zh-TW"/>
        </w:rPr>
        <w:t>責。</w:t>
      </w:r>
    </w:p>
    <w:sectPr w:rsidR="00C061BC" w:rsidSect="007666DA">
      <w:pgSz w:w="1192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3DD3" w14:textId="77777777" w:rsidR="00EA2335" w:rsidRDefault="00EA2335" w:rsidP="00E06181">
      <w:pPr>
        <w:spacing w:after="0" w:line="240" w:lineRule="auto"/>
      </w:pPr>
      <w:r>
        <w:separator/>
      </w:r>
    </w:p>
  </w:endnote>
  <w:endnote w:type="continuationSeparator" w:id="0">
    <w:p w14:paraId="486A9F95" w14:textId="77777777" w:rsidR="00EA2335" w:rsidRDefault="00EA2335" w:rsidP="00E0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8C90" w14:textId="77777777" w:rsidR="00EA2335" w:rsidRDefault="00EA2335" w:rsidP="00E06181">
      <w:pPr>
        <w:spacing w:after="0" w:line="240" w:lineRule="auto"/>
      </w:pPr>
      <w:r>
        <w:separator/>
      </w:r>
    </w:p>
  </w:footnote>
  <w:footnote w:type="continuationSeparator" w:id="0">
    <w:p w14:paraId="14A6BB7E" w14:textId="77777777" w:rsidR="00EA2335" w:rsidRDefault="00EA2335" w:rsidP="00E0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395"/>
    <w:multiLevelType w:val="hybridMultilevel"/>
    <w:tmpl w:val="270C5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5297B"/>
    <w:multiLevelType w:val="hybridMultilevel"/>
    <w:tmpl w:val="16762BCC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" w15:restartNumberingAfterBreak="0">
    <w:nsid w:val="21363B48"/>
    <w:multiLevelType w:val="hybridMultilevel"/>
    <w:tmpl w:val="0944B93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223D2DCE"/>
    <w:multiLevelType w:val="hybridMultilevel"/>
    <w:tmpl w:val="3F90C164"/>
    <w:lvl w:ilvl="0" w:tplc="49DC14DE">
      <w:start w:val="1"/>
      <w:numFmt w:val="decimal"/>
      <w:lvlText w:val="%1."/>
      <w:lvlJc w:val="left"/>
      <w:pPr>
        <w:ind w:left="1017" w:hanging="504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" w15:restartNumberingAfterBreak="0">
    <w:nsid w:val="262630A7"/>
    <w:multiLevelType w:val="hybridMultilevel"/>
    <w:tmpl w:val="52B2F92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D1668CA"/>
    <w:multiLevelType w:val="hybridMultilevel"/>
    <w:tmpl w:val="A8DA4E22"/>
    <w:lvl w:ilvl="0" w:tplc="45C28012">
      <w:start w:val="1"/>
      <w:numFmt w:val="decimal"/>
      <w:lvlText w:val="%1."/>
      <w:lvlJc w:val="left"/>
      <w:pPr>
        <w:ind w:left="1200" w:hanging="360"/>
      </w:pPr>
      <w:rPr>
        <w:rFonts w:cs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29C4B02"/>
    <w:multiLevelType w:val="hybridMultilevel"/>
    <w:tmpl w:val="ACD01DF4"/>
    <w:lvl w:ilvl="0" w:tplc="7B7EF9BE">
      <w:start w:val="1"/>
      <w:numFmt w:val="taiwaneseCountingThousand"/>
      <w:lvlText w:val="%1、"/>
      <w:lvlJc w:val="left"/>
      <w:pPr>
        <w:ind w:left="60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5448077E"/>
    <w:multiLevelType w:val="hybridMultilevel"/>
    <w:tmpl w:val="4A9E0A22"/>
    <w:lvl w:ilvl="0" w:tplc="45C28012">
      <w:start w:val="1"/>
      <w:numFmt w:val="decimal"/>
      <w:lvlText w:val="%1."/>
      <w:lvlJc w:val="left"/>
      <w:pPr>
        <w:ind w:left="1887" w:hanging="360"/>
      </w:pPr>
      <w:rPr>
        <w:rFonts w:cs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6"/>
    <w:rsid w:val="00002F31"/>
    <w:rsid w:val="00036F87"/>
    <w:rsid w:val="00043A39"/>
    <w:rsid w:val="00051B6C"/>
    <w:rsid w:val="00074974"/>
    <w:rsid w:val="00081EF9"/>
    <w:rsid w:val="000A2D77"/>
    <w:rsid w:val="000B1F74"/>
    <w:rsid w:val="000C4453"/>
    <w:rsid w:val="000C6014"/>
    <w:rsid w:val="000F243B"/>
    <w:rsid w:val="00102326"/>
    <w:rsid w:val="00106CFE"/>
    <w:rsid w:val="0011301C"/>
    <w:rsid w:val="001267CF"/>
    <w:rsid w:val="0013158A"/>
    <w:rsid w:val="00131666"/>
    <w:rsid w:val="00133283"/>
    <w:rsid w:val="00136816"/>
    <w:rsid w:val="00143F5B"/>
    <w:rsid w:val="0015788E"/>
    <w:rsid w:val="001669F4"/>
    <w:rsid w:val="00184803"/>
    <w:rsid w:val="001956BE"/>
    <w:rsid w:val="00196F5D"/>
    <w:rsid w:val="00197FB9"/>
    <w:rsid w:val="001C08E8"/>
    <w:rsid w:val="001F5E33"/>
    <w:rsid w:val="00230093"/>
    <w:rsid w:val="00295CD3"/>
    <w:rsid w:val="002B1B7F"/>
    <w:rsid w:val="002B5E39"/>
    <w:rsid w:val="002D7400"/>
    <w:rsid w:val="002E2DFD"/>
    <w:rsid w:val="002E6EB7"/>
    <w:rsid w:val="00310596"/>
    <w:rsid w:val="00387FBD"/>
    <w:rsid w:val="003B1DEC"/>
    <w:rsid w:val="003B5AAA"/>
    <w:rsid w:val="003C4316"/>
    <w:rsid w:val="003E3AAF"/>
    <w:rsid w:val="003E5AD3"/>
    <w:rsid w:val="00412276"/>
    <w:rsid w:val="00417F56"/>
    <w:rsid w:val="0042312B"/>
    <w:rsid w:val="0044300C"/>
    <w:rsid w:val="004840A1"/>
    <w:rsid w:val="004B150E"/>
    <w:rsid w:val="004B7B8E"/>
    <w:rsid w:val="004F1142"/>
    <w:rsid w:val="00523213"/>
    <w:rsid w:val="00532B12"/>
    <w:rsid w:val="00540200"/>
    <w:rsid w:val="00551B44"/>
    <w:rsid w:val="005617A3"/>
    <w:rsid w:val="00576BB7"/>
    <w:rsid w:val="005B430A"/>
    <w:rsid w:val="005B49D0"/>
    <w:rsid w:val="005C11D8"/>
    <w:rsid w:val="005C228D"/>
    <w:rsid w:val="00612E68"/>
    <w:rsid w:val="00651E63"/>
    <w:rsid w:val="00674646"/>
    <w:rsid w:val="0069553A"/>
    <w:rsid w:val="006B5FDF"/>
    <w:rsid w:val="006D0791"/>
    <w:rsid w:val="006D78E0"/>
    <w:rsid w:val="006E389D"/>
    <w:rsid w:val="006E5144"/>
    <w:rsid w:val="007255DA"/>
    <w:rsid w:val="007350ED"/>
    <w:rsid w:val="00760A46"/>
    <w:rsid w:val="00766564"/>
    <w:rsid w:val="007666DA"/>
    <w:rsid w:val="00785345"/>
    <w:rsid w:val="007D1B4F"/>
    <w:rsid w:val="007D2D9C"/>
    <w:rsid w:val="007E70C8"/>
    <w:rsid w:val="00816DFB"/>
    <w:rsid w:val="008271D5"/>
    <w:rsid w:val="00831049"/>
    <w:rsid w:val="00842D71"/>
    <w:rsid w:val="00852736"/>
    <w:rsid w:val="008646CB"/>
    <w:rsid w:val="00867AF1"/>
    <w:rsid w:val="00872851"/>
    <w:rsid w:val="00876603"/>
    <w:rsid w:val="00885F30"/>
    <w:rsid w:val="008873D5"/>
    <w:rsid w:val="008A46E6"/>
    <w:rsid w:val="008B1FD9"/>
    <w:rsid w:val="008C0B1A"/>
    <w:rsid w:val="008C6770"/>
    <w:rsid w:val="008D5A31"/>
    <w:rsid w:val="008F0D8B"/>
    <w:rsid w:val="008F70F0"/>
    <w:rsid w:val="00906AA2"/>
    <w:rsid w:val="00953AA3"/>
    <w:rsid w:val="00981871"/>
    <w:rsid w:val="00983F77"/>
    <w:rsid w:val="009870DD"/>
    <w:rsid w:val="009872D5"/>
    <w:rsid w:val="009B1038"/>
    <w:rsid w:val="009B12F0"/>
    <w:rsid w:val="009D6FCA"/>
    <w:rsid w:val="009F4513"/>
    <w:rsid w:val="00A112B5"/>
    <w:rsid w:val="00A433FB"/>
    <w:rsid w:val="00A73CF9"/>
    <w:rsid w:val="00AA1297"/>
    <w:rsid w:val="00AA26C9"/>
    <w:rsid w:val="00AA2F9B"/>
    <w:rsid w:val="00AC100D"/>
    <w:rsid w:val="00AD5A73"/>
    <w:rsid w:val="00AE303C"/>
    <w:rsid w:val="00B02DF9"/>
    <w:rsid w:val="00B22374"/>
    <w:rsid w:val="00B344C5"/>
    <w:rsid w:val="00B40213"/>
    <w:rsid w:val="00B5133B"/>
    <w:rsid w:val="00B51B8D"/>
    <w:rsid w:val="00B647E7"/>
    <w:rsid w:val="00B922E0"/>
    <w:rsid w:val="00BB5916"/>
    <w:rsid w:val="00BC7ACE"/>
    <w:rsid w:val="00BF4C2F"/>
    <w:rsid w:val="00C005DC"/>
    <w:rsid w:val="00C061BC"/>
    <w:rsid w:val="00C15271"/>
    <w:rsid w:val="00C26AE2"/>
    <w:rsid w:val="00C605B9"/>
    <w:rsid w:val="00C666FF"/>
    <w:rsid w:val="00C93E30"/>
    <w:rsid w:val="00C964DD"/>
    <w:rsid w:val="00CA0892"/>
    <w:rsid w:val="00CA66F1"/>
    <w:rsid w:val="00CC01C3"/>
    <w:rsid w:val="00CC112A"/>
    <w:rsid w:val="00CD4238"/>
    <w:rsid w:val="00CE5F3A"/>
    <w:rsid w:val="00D3288A"/>
    <w:rsid w:val="00D36DFA"/>
    <w:rsid w:val="00DB0883"/>
    <w:rsid w:val="00DD3757"/>
    <w:rsid w:val="00E035F3"/>
    <w:rsid w:val="00E03CD7"/>
    <w:rsid w:val="00E06181"/>
    <w:rsid w:val="00E06E7C"/>
    <w:rsid w:val="00E128D5"/>
    <w:rsid w:val="00E21EF4"/>
    <w:rsid w:val="00E454F0"/>
    <w:rsid w:val="00E60B37"/>
    <w:rsid w:val="00E84DE9"/>
    <w:rsid w:val="00EA2335"/>
    <w:rsid w:val="00EB62FD"/>
    <w:rsid w:val="00EF4AAF"/>
    <w:rsid w:val="00EF6D23"/>
    <w:rsid w:val="00F223E0"/>
    <w:rsid w:val="00F244B3"/>
    <w:rsid w:val="00F33BCC"/>
    <w:rsid w:val="00F45782"/>
    <w:rsid w:val="00F83570"/>
    <w:rsid w:val="00F9110E"/>
    <w:rsid w:val="00F91AE1"/>
    <w:rsid w:val="00F91DF8"/>
    <w:rsid w:val="00FA2220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1B834"/>
  <w15:docId w15:val="{24B6F9D7-9EDB-4781-A0D2-DC4EEE1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1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181"/>
    <w:rPr>
      <w:sz w:val="20"/>
      <w:szCs w:val="20"/>
    </w:rPr>
  </w:style>
  <w:style w:type="paragraph" w:styleId="a8">
    <w:name w:val="No Spacing"/>
    <w:uiPriority w:val="1"/>
    <w:qFormat/>
    <w:rsid w:val="00F9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E5BD-1DDC-47F9-B6E4-0A6EC50D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2022-01-19T02:06:00Z</cp:lastPrinted>
  <dcterms:created xsi:type="dcterms:W3CDTF">2022-04-14T04:35:00Z</dcterms:created>
  <dcterms:modified xsi:type="dcterms:W3CDTF">2022-05-24T16:17:00Z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2020-07-22T00:00:00Z</vt:filetime>
  </property>
</Properties>
</file>